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97" w:rsidRDefault="00246B97">
      <w:pPr>
        <w:rPr>
          <w:sz w:val="24"/>
        </w:rPr>
      </w:pPr>
      <w:bookmarkStart w:id="0" w:name="_GoBack"/>
      <w:bookmarkEnd w:id="0"/>
    </w:p>
    <w:p w:rsidR="00246B97" w:rsidRDefault="00163ED1">
      <w:pPr>
        <w:rPr>
          <w:i/>
          <w:sz w:val="24"/>
        </w:rPr>
      </w:pPr>
      <w:r w:rsidRPr="00163ED1">
        <w:rPr>
          <w:i/>
          <w:sz w:val="24"/>
        </w:rPr>
        <w:t>&lt;To use this template delete all material between the &lt;  &gt; characters as well as the &lt;&gt; characters themselves; overwrite @@@ characters with the correct information; and fill in the sections of the document as appropriate. Mark those Sections not required for a particular preservation initiative as ‘Not needed’. Keep it brief.&gt;</w:t>
      </w:r>
    </w:p>
    <w:p w:rsidR="00163ED1" w:rsidRDefault="00163ED1">
      <w:pPr>
        <w:rPr>
          <w:sz w:val="24"/>
        </w:rPr>
      </w:pPr>
    </w:p>
    <w:p w:rsidR="00246B97" w:rsidRDefault="00246B97">
      <w:pPr>
        <w:tabs>
          <w:tab w:val="left" w:pos="1440"/>
        </w:tabs>
        <w:rPr>
          <w:b/>
          <w:sz w:val="28"/>
        </w:rPr>
      </w:pPr>
      <w:r>
        <w:rPr>
          <w:i/>
          <w:sz w:val="24"/>
        </w:rPr>
        <w:t>Title:</w:t>
      </w:r>
      <w:r>
        <w:rPr>
          <w:i/>
        </w:rPr>
        <w:tab/>
      </w:r>
      <w:r w:rsidR="00163ED1">
        <w:rPr>
          <w:b/>
          <w:sz w:val="28"/>
        </w:rPr>
        <w:t>@@@</w:t>
      </w:r>
      <w:r w:rsidR="0083523F" w:rsidRPr="0083523F">
        <w:rPr>
          <w:b/>
          <w:sz w:val="28"/>
        </w:rPr>
        <w:t xml:space="preserve"> Preservation Plan </w:t>
      </w:r>
      <w:r w:rsidR="009E7BAB">
        <w:rPr>
          <w:b/>
          <w:sz w:val="28"/>
        </w:rPr>
        <w:t xml:space="preserve">Project </w:t>
      </w:r>
      <w:r w:rsidR="0083523F" w:rsidRPr="0083523F">
        <w:rPr>
          <w:b/>
          <w:sz w:val="28"/>
        </w:rPr>
        <w:t>DESCRIPTION</w:t>
      </w:r>
    </w:p>
    <w:p w:rsidR="00246B97" w:rsidRDefault="00246B97" w:rsidP="00A7002B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ab/>
        <w:t>&lt;</w:t>
      </w:r>
      <w:r w:rsidR="00163ED1">
        <w:rPr>
          <w:i/>
          <w:sz w:val="24"/>
        </w:rPr>
        <w:t xml:space="preserve">Insert </w:t>
      </w:r>
      <w:r>
        <w:rPr>
          <w:i/>
          <w:sz w:val="24"/>
        </w:rPr>
        <w:t xml:space="preserve">the </w:t>
      </w:r>
      <w:r w:rsidR="00163ED1">
        <w:rPr>
          <w:i/>
          <w:sz w:val="24"/>
        </w:rPr>
        <w:t xml:space="preserve">short </w:t>
      </w:r>
      <w:r>
        <w:rPr>
          <w:i/>
          <w:sz w:val="24"/>
        </w:rPr>
        <w:t xml:space="preserve">name of the </w:t>
      </w:r>
      <w:r w:rsidR="00A7002B">
        <w:rPr>
          <w:i/>
          <w:sz w:val="24"/>
        </w:rPr>
        <w:t>collection which is to be preserved&gt;</w:t>
      </w:r>
    </w:p>
    <w:p w:rsidR="00246B97" w:rsidRDefault="00246B97">
      <w:pPr>
        <w:rPr>
          <w:b/>
          <w:sz w:val="24"/>
        </w:rPr>
      </w:pPr>
    </w:p>
    <w:p w:rsidR="00246B97" w:rsidRDefault="00246B97">
      <w:pPr>
        <w:rPr>
          <w:b/>
          <w:sz w:val="24"/>
        </w:rPr>
      </w:pPr>
    </w:p>
    <w:p w:rsidR="00246B97" w:rsidRDefault="00246B97">
      <w:pPr>
        <w:tabs>
          <w:tab w:val="left" w:pos="1440"/>
        </w:tabs>
        <w:ind w:left="1418" w:hanging="1418"/>
        <w:rPr>
          <w:i/>
          <w:sz w:val="24"/>
        </w:rPr>
      </w:pPr>
      <w:r>
        <w:rPr>
          <w:i/>
          <w:sz w:val="24"/>
        </w:rPr>
        <w:t>Abstract:</w:t>
      </w:r>
      <w:r>
        <w:rPr>
          <w:i/>
          <w:sz w:val="24"/>
        </w:rPr>
        <w:tab/>
        <w:t>&lt;This document is a templa</w:t>
      </w:r>
      <w:r w:rsidR="00A7002B">
        <w:rPr>
          <w:i/>
          <w:sz w:val="24"/>
        </w:rPr>
        <w:t xml:space="preserve">te which is to be completed prior to starting preservation activities on a collection. It should be accompanied by a Preservation </w:t>
      </w:r>
      <w:r w:rsidR="009E7BAB">
        <w:rPr>
          <w:i/>
          <w:sz w:val="24"/>
        </w:rPr>
        <w:t xml:space="preserve">Project </w:t>
      </w:r>
      <w:r w:rsidR="00A7002B">
        <w:rPr>
          <w:i/>
          <w:sz w:val="24"/>
        </w:rPr>
        <w:t>Plan CHART in an accompanying spreadsheet</w:t>
      </w:r>
      <w:r w:rsidR="00163ED1">
        <w:rPr>
          <w:i/>
          <w:sz w:val="24"/>
        </w:rPr>
        <w:t>.</w:t>
      </w:r>
      <w:r>
        <w:rPr>
          <w:i/>
          <w:sz w:val="24"/>
        </w:rPr>
        <w:t>&gt;</w:t>
      </w:r>
    </w:p>
    <w:p w:rsidR="00246B97" w:rsidRDefault="00246B97">
      <w:pPr>
        <w:tabs>
          <w:tab w:val="left" w:pos="1440"/>
        </w:tabs>
        <w:ind w:left="1418" w:hanging="1418"/>
        <w:rPr>
          <w:sz w:val="24"/>
        </w:rPr>
      </w:pPr>
      <w:r>
        <w:rPr>
          <w:i/>
          <w:sz w:val="24"/>
        </w:rPr>
        <w:tab/>
      </w:r>
      <w:r w:rsidR="00A7002B">
        <w:rPr>
          <w:sz w:val="24"/>
        </w:rPr>
        <w:t xml:space="preserve">This document defines the Preservation work that </w:t>
      </w:r>
      <w:r>
        <w:rPr>
          <w:sz w:val="24"/>
        </w:rPr>
        <w:t xml:space="preserve">will </w:t>
      </w:r>
      <w:r w:rsidR="00A7002B">
        <w:rPr>
          <w:sz w:val="24"/>
        </w:rPr>
        <w:t xml:space="preserve">be </w:t>
      </w:r>
      <w:r>
        <w:rPr>
          <w:sz w:val="24"/>
        </w:rPr>
        <w:t>undertake</w:t>
      </w:r>
      <w:r w:rsidR="00A7002B">
        <w:rPr>
          <w:sz w:val="24"/>
        </w:rPr>
        <w:t xml:space="preserve">n </w:t>
      </w:r>
      <w:r w:rsidR="009E7BAB">
        <w:rPr>
          <w:sz w:val="24"/>
        </w:rPr>
        <w:t xml:space="preserve">on the </w:t>
      </w:r>
      <w:r w:rsidR="00163ED1">
        <w:rPr>
          <w:sz w:val="24"/>
        </w:rPr>
        <w:t>@@@</w:t>
      </w:r>
      <w:r w:rsidR="009E7BAB">
        <w:rPr>
          <w:sz w:val="24"/>
        </w:rPr>
        <w:t xml:space="preserve"> collection </w:t>
      </w:r>
      <w:r w:rsidR="00A7002B">
        <w:rPr>
          <w:sz w:val="24"/>
        </w:rPr>
        <w:t xml:space="preserve">by @@@ on behalf of </w:t>
      </w:r>
      <w:r>
        <w:rPr>
          <w:sz w:val="24"/>
        </w:rPr>
        <w:t xml:space="preserve"> </w:t>
      </w:r>
      <w:r w:rsidR="00A7002B">
        <w:rPr>
          <w:sz w:val="24"/>
        </w:rPr>
        <w:t>@@@</w:t>
      </w:r>
      <w:r>
        <w:rPr>
          <w:sz w:val="24"/>
        </w:rPr>
        <w:t>. The Busines</w:t>
      </w:r>
      <w:r w:rsidR="00A7002B">
        <w:rPr>
          <w:sz w:val="24"/>
        </w:rPr>
        <w:t>s Sponsor for the project is @@@</w:t>
      </w:r>
      <w:r>
        <w:rPr>
          <w:sz w:val="24"/>
        </w:rPr>
        <w:t xml:space="preserve">. </w:t>
      </w:r>
      <w:r w:rsidR="00F34862" w:rsidRPr="00F34862">
        <w:rPr>
          <w:i/>
          <w:sz w:val="24"/>
        </w:rPr>
        <w:t>&lt;Remove the phrases about ‘on behalf of’ and ‘Business Sponsor’ when they are not relevant.&gt;</w:t>
      </w:r>
      <w:r>
        <w:rPr>
          <w:sz w:val="24"/>
        </w:rPr>
        <w:br/>
      </w:r>
      <w:r>
        <w:rPr>
          <w:b/>
          <w:sz w:val="24"/>
        </w:rPr>
        <w:t xml:space="preserve">Start Date: 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End Date: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Person Days: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Cost:</w:t>
      </w:r>
      <w:r w:rsidR="0016714D">
        <w:rPr>
          <w:sz w:val="24"/>
        </w:rPr>
        <w:tab/>
      </w:r>
      <w:r w:rsidR="0016714D">
        <w:rPr>
          <w:sz w:val="24"/>
        </w:rPr>
        <w:tab/>
        <w:t>@@@</w:t>
      </w:r>
    </w:p>
    <w:p w:rsidR="00246B97" w:rsidRDefault="00246B97">
      <w:pPr>
        <w:tabs>
          <w:tab w:val="left" w:pos="1440"/>
        </w:tabs>
        <w:ind w:left="1418" w:hanging="1418"/>
        <w:rPr>
          <w:i/>
          <w:sz w:val="24"/>
        </w:rPr>
      </w:pPr>
      <w:r>
        <w:rPr>
          <w:sz w:val="24"/>
        </w:rPr>
        <w:tab/>
      </w:r>
    </w:p>
    <w:p w:rsidR="00246B97" w:rsidRDefault="00246B97">
      <w:pPr>
        <w:tabs>
          <w:tab w:val="left" w:pos="1440"/>
        </w:tabs>
        <w:ind w:left="1418" w:hanging="1418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 </w:t>
      </w:r>
    </w:p>
    <w:p w:rsidR="00246B97" w:rsidRDefault="00246B97">
      <w:pPr>
        <w:rPr>
          <w:sz w:val="24"/>
        </w:rPr>
      </w:pPr>
    </w:p>
    <w:p w:rsidR="00246B97" w:rsidRDefault="00246B97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Author: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63ED1">
        <w:rPr>
          <w:sz w:val="24"/>
        </w:rPr>
        <w:t>@@@</w:t>
      </w: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246B97" w:rsidRDefault="0016714D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Collection Owner A</w:t>
      </w:r>
      <w:r w:rsidR="00246B97">
        <w:rPr>
          <w:b/>
          <w:sz w:val="24"/>
        </w:rPr>
        <w:t>pproval:</w:t>
      </w:r>
      <w:r w:rsidR="00163ED1">
        <w:rPr>
          <w:sz w:val="24"/>
        </w:rPr>
        <w:tab/>
      </w:r>
      <w:r w:rsidR="00246B97">
        <w:rPr>
          <w:sz w:val="24"/>
        </w:rPr>
        <w:t>@@@</w:t>
      </w:r>
      <w:r w:rsidR="00163ED1">
        <w:rPr>
          <w:sz w:val="24"/>
        </w:rPr>
        <w:t xml:space="preserve"> </w:t>
      </w:r>
      <w:r>
        <w:rPr>
          <w:sz w:val="24"/>
        </w:rPr>
        <w:t>&lt;</w:t>
      </w:r>
      <w:r w:rsidR="00163ED1">
        <w:rPr>
          <w:i/>
          <w:sz w:val="24"/>
        </w:rPr>
        <w:t>Insert the owner’s name and the date.&gt;</w:t>
      </w: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F34862" w:rsidRDefault="00246B97" w:rsidP="00163ED1">
      <w:pPr>
        <w:tabs>
          <w:tab w:val="left" w:pos="2694"/>
          <w:tab w:val="left" w:pos="3686"/>
        </w:tabs>
        <w:ind w:left="2694" w:hanging="2694"/>
        <w:rPr>
          <w:i/>
          <w:sz w:val="24"/>
        </w:rPr>
      </w:pPr>
      <w:r>
        <w:rPr>
          <w:b/>
          <w:sz w:val="24"/>
        </w:rPr>
        <w:t>Sponsor Approval</w:t>
      </w:r>
      <w:r w:rsidR="00163ED1">
        <w:rPr>
          <w:sz w:val="24"/>
        </w:rPr>
        <w:t>:</w:t>
      </w:r>
      <w:r w:rsidR="00163ED1">
        <w:rPr>
          <w:sz w:val="24"/>
        </w:rPr>
        <w:tab/>
      </w:r>
      <w:r w:rsidR="00163ED1">
        <w:rPr>
          <w:sz w:val="24"/>
        </w:rPr>
        <w:tab/>
      </w:r>
      <w:r w:rsidR="0016714D">
        <w:rPr>
          <w:sz w:val="24"/>
        </w:rPr>
        <w:t>@@@</w:t>
      </w:r>
      <w:r w:rsidR="00163ED1">
        <w:rPr>
          <w:sz w:val="24"/>
        </w:rPr>
        <w:t xml:space="preserve"> &lt;</w:t>
      </w:r>
      <w:r w:rsidR="00163ED1">
        <w:rPr>
          <w:i/>
          <w:sz w:val="24"/>
        </w:rPr>
        <w:t>Insert the sponsor’s name and the date.</w:t>
      </w:r>
      <w:r w:rsidR="00F34862">
        <w:rPr>
          <w:i/>
          <w:sz w:val="24"/>
        </w:rPr>
        <w:t xml:space="preserve">&gt; </w:t>
      </w:r>
    </w:p>
    <w:p w:rsidR="00246B97" w:rsidRDefault="00F34862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&lt;</w:t>
      </w:r>
      <w:r>
        <w:rPr>
          <w:i/>
          <w:sz w:val="24"/>
        </w:rPr>
        <w:t>Remove this heading when it is not relevant</w:t>
      </w:r>
      <w:r w:rsidR="00163ED1">
        <w:rPr>
          <w:i/>
          <w:sz w:val="24"/>
        </w:rPr>
        <w:t>&gt;</w:t>
      </w: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246B97" w:rsidRDefault="00246B97" w:rsidP="00163ED1">
      <w:pPr>
        <w:tabs>
          <w:tab w:val="left" w:pos="2694"/>
          <w:tab w:val="left" w:pos="3686"/>
          <w:tab w:val="left" w:pos="5040"/>
        </w:tabs>
        <w:ind w:left="900" w:hanging="900"/>
        <w:rPr>
          <w:sz w:val="24"/>
        </w:rPr>
      </w:pPr>
    </w:p>
    <w:p w:rsidR="00246B97" w:rsidRDefault="00163ED1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V</w:t>
      </w:r>
      <w:r w:rsidR="00246B97">
        <w:rPr>
          <w:b/>
          <w:sz w:val="24"/>
        </w:rPr>
        <w:t xml:space="preserve">ersion </w:t>
      </w:r>
      <w:r>
        <w:rPr>
          <w:b/>
          <w:sz w:val="24"/>
        </w:rPr>
        <w:t xml:space="preserve">and Date </w:t>
      </w:r>
      <w:r w:rsidR="00246B97">
        <w:rPr>
          <w:b/>
          <w:sz w:val="24"/>
        </w:rPr>
        <w:t xml:space="preserve">of </w:t>
      </w:r>
      <w:r w:rsidR="0016714D">
        <w:rPr>
          <w:b/>
          <w:sz w:val="24"/>
        </w:rPr>
        <w:t xml:space="preserve">this </w:t>
      </w:r>
      <w:r w:rsidR="00246B97">
        <w:rPr>
          <w:b/>
          <w:sz w:val="24"/>
        </w:rPr>
        <w:t>document:</w:t>
      </w:r>
      <w:r w:rsidR="00246B97">
        <w:rPr>
          <w:b/>
          <w:sz w:val="24"/>
        </w:rPr>
        <w:tab/>
      </w:r>
      <w:r w:rsidR="0016714D">
        <w:rPr>
          <w:sz w:val="24"/>
        </w:rPr>
        <w:t>@@@</w:t>
      </w:r>
      <w:r w:rsidR="00246B97">
        <w:rPr>
          <w:sz w:val="24"/>
        </w:rPr>
        <w:t xml:space="preserve"> </w:t>
      </w:r>
      <w:r w:rsidR="0016714D">
        <w:rPr>
          <w:sz w:val="24"/>
        </w:rPr>
        <w:t>&lt;</w:t>
      </w:r>
      <w:r>
        <w:rPr>
          <w:sz w:val="24"/>
        </w:rPr>
        <w:t>&lt;</w:t>
      </w:r>
      <w:r>
        <w:rPr>
          <w:i/>
          <w:sz w:val="24"/>
        </w:rPr>
        <w:t>Insert the version number and the date.</w:t>
      </w:r>
      <w:r w:rsidR="0016714D">
        <w:rPr>
          <w:i/>
          <w:sz w:val="24"/>
        </w:rPr>
        <w:t>&gt;</w:t>
      </w:r>
    </w:p>
    <w:p w:rsidR="00246B97" w:rsidRDefault="00246B97">
      <w:pPr>
        <w:tabs>
          <w:tab w:val="left" w:pos="2694"/>
        </w:tabs>
        <w:rPr>
          <w:sz w:val="24"/>
        </w:rPr>
      </w:pPr>
    </w:p>
    <w:p w:rsidR="00246B97" w:rsidRDefault="00246B97">
      <w:pPr>
        <w:tabs>
          <w:tab w:val="left" w:pos="5040"/>
        </w:tabs>
        <w:rPr>
          <w:sz w:val="24"/>
        </w:rPr>
      </w:pPr>
    </w:p>
    <w:p w:rsidR="00246B97" w:rsidRDefault="00246B97">
      <w:pPr>
        <w:tabs>
          <w:tab w:val="left" w:pos="5040"/>
        </w:tabs>
        <w:rPr>
          <w:sz w:val="24"/>
        </w:rPr>
      </w:pPr>
    </w:p>
    <w:p w:rsidR="00246B97" w:rsidRDefault="00246B97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</w:p>
    <w:p w:rsidR="00246B97" w:rsidRDefault="00246B97">
      <w:pPr>
        <w:tabs>
          <w:tab w:val="left" w:pos="5040"/>
        </w:tabs>
        <w:rPr>
          <w:sz w:val="24"/>
        </w:rPr>
      </w:pPr>
    </w:p>
    <w:p w:rsidR="00246B97" w:rsidRDefault="00246B97">
      <w:pPr>
        <w:tabs>
          <w:tab w:val="left" w:pos="5040"/>
        </w:tabs>
        <w:rPr>
          <w:sz w:val="24"/>
        </w:rPr>
      </w:pPr>
    </w:p>
    <w:p w:rsidR="00246B97" w:rsidRDefault="00246B97">
      <w:pPr>
        <w:tabs>
          <w:tab w:val="left" w:pos="5040"/>
        </w:tabs>
      </w:pPr>
    </w:p>
    <w:p w:rsidR="00246B97" w:rsidRDefault="00246B97">
      <w:pPr>
        <w:tabs>
          <w:tab w:val="left" w:pos="5040"/>
        </w:tabs>
        <w:rPr>
          <w:b/>
        </w:rPr>
      </w:pPr>
    </w:p>
    <w:p w:rsidR="00246B97" w:rsidRDefault="00246B97">
      <w:pPr>
        <w:tabs>
          <w:tab w:val="left" w:pos="5040"/>
        </w:tabs>
        <w:rPr>
          <w:b/>
        </w:rPr>
      </w:pPr>
    </w:p>
    <w:p w:rsidR="00246B97" w:rsidRDefault="00246B97">
      <w:pPr>
        <w:tabs>
          <w:tab w:val="left" w:pos="5040"/>
        </w:tabs>
      </w:pPr>
      <w:r>
        <w:rPr>
          <w:b/>
          <w:sz w:val="24"/>
        </w:rPr>
        <w:t xml:space="preserve">Doc Ref: </w:t>
      </w:r>
      <w:r w:rsidR="008F0517" w:rsidRPr="008F0517">
        <w:rPr>
          <w:sz w:val="24"/>
        </w:rPr>
        <w:t>@@@</w:t>
      </w:r>
      <w:r w:rsidR="008F0517">
        <w:rPr>
          <w:b/>
          <w:sz w:val="24"/>
        </w:rPr>
        <w:t xml:space="preserve"> </w:t>
      </w:r>
      <w:r w:rsidR="0016714D">
        <w:rPr>
          <w:sz w:val="24"/>
        </w:rPr>
        <w:t xml:space="preserve">Preservation </w:t>
      </w:r>
      <w:r w:rsidR="009E7BAB">
        <w:rPr>
          <w:sz w:val="24"/>
        </w:rPr>
        <w:t xml:space="preserve">Project </w:t>
      </w:r>
      <w:r w:rsidR="0016714D">
        <w:rPr>
          <w:sz w:val="24"/>
        </w:rPr>
        <w:t>Plan DESCRIPTION</w:t>
      </w:r>
      <w:r w:rsidR="00825EFB">
        <w:rPr>
          <w:sz w:val="24"/>
        </w:rPr>
        <w:t>,</w:t>
      </w:r>
      <w:r w:rsidR="0095573D">
        <w:rPr>
          <w:sz w:val="24"/>
        </w:rPr>
        <w:t xml:space="preserve"> </w:t>
      </w:r>
      <w:r w:rsidR="008F0517">
        <w:rPr>
          <w:sz w:val="24"/>
        </w:rPr>
        <w:t>v1.0 – @@@</w:t>
      </w:r>
      <w:r>
        <w:rPr>
          <w:sz w:val="24"/>
        </w:rPr>
        <w:t xml:space="preserve">.doc  </w:t>
      </w:r>
      <w:r>
        <w:rPr>
          <w:i/>
          <w:sz w:val="24"/>
        </w:rPr>
        <w:t>&lt;</w:t>
      </w:r>
      <w:r w:rsidR="008F0517">
        <w:rPr>
          <w:i/>
          <w:sz w:val="24"/>
        </w:rPr>
        <w:t xml:space="preserve"> </w:t>
      </w:r>
      <w:r>
        <w:rPr>
          <w:i/>
          <w:sz w:val="24"/>
        </w:rPr>
        <w:t>This is the document's file name</w:t>
      </w:r>
      <w:r w:rsidR="00825EFB">
        <w:rPr>
          <w:i/>
          <w:sz w:val="24"/>
        </w:rPr>
        <w:t>.</w:t>
      </w:r>
      <w:r w:rsidR="008F0517">
        <w:rPr>
          <w:i/>
          <w:sz w:val="24"/>
        </w:rPr>
        <w:t xml:space="preserve"> Insert the short name of the collection and the date of the document.</w:t>
      </w:r>
      <w:r>
        <w:rPr>
          <w:i/>
          <w:sz w:val="24"/>
        </w:rPr>
        <w:t>&gt;</w:t>
      </w:r>
    </w:p>
    <w:p w:rsidR="00246B97" w:rsidRDefault="00246B97">
      <w:pPr>
        <w:ind w:left="900" w:hanging="900"/>
        <w:jc w:val="center"/>
        <w:rPr>
          <w:b/>
        </w:rPr>
      </w:pPr>
      <w:r>
        <w:rPr>
          <w:b/>
        </w:rPr>
        <w:br w:type="page"/>
      </w:r>
    </w:p>
    <w:p w:rsidR="00246B97" w:rsidRDefault="007B1B36">
      <w:pPr>
        <w:ind w:left="900" w:hanging="90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Document </w:t>
      </w:r>
      <w:r w:rsidR="00246B97">
        <w:rPr>
          <w:b/>
          <w:sz w:val="32"/>
        </w:rPr>
        <w:t>Amendment Record</w:t>
      </w:r>
    </w:p>
    <w:p w:rsidR="000E1BCE" w:rsidRDefault="000E1BCE">
      <w:pPr>
        <w:ind w:left="900" w:hanging="900"/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5874"/>
      </w:tblGrid>
      <w:tr w:rsidR="000E1BCE" w:rsidRPr="00794AEB" w:rsidTr="00794AEB">
        <w:tc>
          <w:tcPr>
            <w:tcW w:w="113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Version #</w:t>
            </w:r>
          </w:p>
        </w:tc>
        <w:tc>
          <w:tcPr>
            <w:tcW w:w="1276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Date</w:t>
            </w:r>
          </w:p>
        </w:tc>
        <w:tc>
          <w:tcPr>
            <w:tcW w:w="851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Page #</w:t>
            </w:r>
          </w:p>
        </w:tc>
        <w:tc>
          <w:tcPr>
            <w:tcW w:w="587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Change</w:t>
            </w:r>
          </w:p>
        </w:tc>
      </w:tr>
      <w:tr w:rsidR="000E1BCE" w:rsidRPr="00794AEB" w:rsidTr="00794AEB">
        <w:tc>
          <w:tcPr>
            <w:tcW w:w="113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587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</w:tr>
      <w:tr w:rsidR="000E1BCE" w:rsidRPr="00794AEB" w:rsidTr="00794AEB">
        <w:tc>
          <w:tcPr>
            <w:tcW w:w="113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587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</w:tr>
      <w:tr w:rsidR="000E1BCE" w:rsidRPr="00794AEB" w:rsidTr="00794AEB">
        <w:tc>
          <w:tcPr>
            <w:tcW w:w="113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587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</w:tr>
      <w:tr w:rsidR="000E1BCE" w:rsidRPr="00794AEB" w:rsidTr="00794AEB">
        <w:tc>
          <w:tcPr>
            <w:tcW w:w="113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  <w:tc>
          <w:tcPr>
            <w:tcW w:w="587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</w:p>
        </w:tc>
      </w:tr>
    </w:tbl>
    <w:p w:rsidR="000E1BCE" w:rsidRDefault="000E1BCE">
      <w:pPr>
        <w:ind w:left="900" w:hanging="900"/>
        <w:jc w:val="center"/>
        <w:rPr>
          <w:b/>
        </w:rPr>
      </w:pPr>
    </w:p>
    <w:p w:rsidR="00246B97" w:rsidRDefault="00246B97">
      <w:pPr>
        <w:ind w:left="900" w:hanging="900"/>
        <w:rPr>
          <w:b/>
          <w:sz w:val="24"/>
        </w:rPr>
      </w:pPr>
    </w:p>
    <w:p w:rsidR="00246B97" w:rsidRDefault="00246B97">
      <w:pPr>
        <w:ind w:left="900" w:hanging="900"/>
        <w:rPr>
          <w:b/>
        </w:rPr>
      </w:pPr>
    </w:p>
    <w:p w:rsidR="00246B97" w:rsidRPr="00061A2A" w:rsidRDefault="00246B97">
      <w:pPr>
        <w:ind w:left="900" w:hanging="900"/>
        <w:rPr>
          <w:b/>
          <w:i/>
          <w:sz w:val="22"/>
          <w:szCs w:val="22"/>
        </w:rPr>
      </w:pPr>
      <w:r w:rsidRPr="00061A2A">
        <w:rPr>
          <w:i/>
          <w:sz w:val="22"/>
          <w:szCs w:val="22"/>
        </w:rPr>
        <w:t>&lt;This page is only updated when changes are made to the document after the first release</w:t>
      </w:r>
      <w:r w:rsidRPr="00061A2A">
        <w:rPr>
          <w:b/>
          <w:i/>
          <w:sz w:val="22"/>
          <w:szCs w:val="22"/>
        </w:rPr>
        <w:t>&gt;</w:t>
      </w:r>
    </w:p>
    <w:p w:rsidR="00246B97" w:rsidRDefault="00246B97">
      <w:pPr>
        <w:spacing w:line="240" w:lineRule="atLeast"/>
        <w:rPr>
          <w:rFonts w:ascii="Tms Rmn" w:hAnsi="Tms Rmn"/>
          <w:sz w:val="24"/>
        </w:rPr>
      </w:pPr>
      <w:r>
        <w:rPr>
          <w:b/>
        </w:rPr>
        <w:br w:type="page"/>
      </w:r>
    </w:p>
    <w:p w:rsidR="00246B97" w:rsidRDefault="00246B97">
      <w:pPr>
        <w:spacing w:line="240" w:lineRule="atLeast"/>
        <w:jc w:val="center"/>
        <w:rPr>
          <w:rFonts w:ascii="Tms Rmn" w:hAnsi="Tms Rmn"/>
          <w:sz w:val="24"/>
        </w:rPr>
      </w:pPr>
    </w:p>
    <w:p w:rsidR="00246B97" w:rsidRDefault="00246B97">
      <w:pPr>
        <w:spacing w:line="240" w:lineRule="atLeast"/>
        <w:jc w:val="center"/>
        <w:rPr>
          <w:rFonts w:ascii="Tms Rmn" w:hAnsi="Tms Rmn"/>
          <w:b/>
          <w:color w:val="000000"/>
          <w:sz w:val="28"/>
        </w:rPr>
      </w:pPr>
      <w:r>
        <w:rPr>
          <w:rFonts w:ascii="Tms Rmn" w:hAnsi="Tms Rmn"/>
          <w:b/>
          <w:color w:val="000000"/>
          <w:sz w:val="32"/>
        </w:rPr>
        <w:t>Contents List</w:t>
      </w:r>
    </w:p>
    <w:p w:rsidR="00246B97" w:rsidRDefault="00246B97">
      <w:pPr>
        <w:spacing w:line="240" w:lineRule="atLeast"/>
        <w:ind w:right="334"/>
        <w:rPr>
          <w:rFonts w:ascii="Tms Rmn" w:hAnsi="Tms Rmn"/>
          <w:b/>
          <w:color w:val="000000"/>
        </w:rPr>
      </w:pPr>
    </w:p>
    <w:p w:rsidR="00246B97" w:rsidRDefault="00246B97">
      <w:pPr>
        <w:spacing w:line="240" w:lineRule="atLeast"/>
        <w:ind w:right="334"/>
        <w:rPr>
          <w:rFonts w:ascii="Tms Rmn" w:hAnsi="Tms Rmn"/>
          <w:b/>
          <w:color w:val="000000"/>
        </w:rPr>
      </w:pPr>
    </w:p>
    <w:p w:rsidR="00A94E05" w:rsidRDefault="00A42CCD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ascii="Tms Rmn" w:hAnsi="Tms Rmn"/>
          <w:caps w:val="0"/>
          <w:color w:val="000000"/>
        </w:rPr>
        <w:fldChar w:fldCharType="begin"/>
      </w:r>
      <w:r w:rsidR="00246B97">
        <w:rPr>
          <w:rFonts w:ascii="Tms Rmn" w:hAnsi="Tms Rmn"/>
          <w:caps w:val="0"/>
          <w:color w:val="000000"/>
        </w:rPr>
        <w:instrText xml:space="preserve"> TOC \o "1-2" </w:instrText>
      </w:r>
      <w:r>
        <w:rPr>
          <w:rFonts w:ascii="Tms Rmn" w:hAnsi="Tms Rmn"/>
          <w:caps w:val="0"/>
          <w:color w:val="000000"/>
        </w:rPr>
        <w:fldChar w:fldCharType="separate"/>
      </w:r>
      <w:r w:rsidR="00A94E05">
        <w:rPr>
          <w:noProof/>
        </w:rPr>
        <w:t>1.</w:t>
      </w:r>
      <w:r w:rsidR="00A94E05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A94E05">
        <w:rPr>
          <w:noProof/>
        </w:rPr>
        <w:t>Introduction</w:t>
      </w:r>
      <w:r w:rsidR="00A94E05">
        <w:rPr>
          <w:noProof/>
        </w:rPr>
        <w:tab/>
      </w:r>
      <w:r>
        <w:rPr>
          <w:noProof/>
        </w:rPr>
        <w:fldChar w:fldCharType="begin"/>
      </w:r>
      <w:r w:rsidR="00A94E05">
        <w:rPr>
          <w:noProof/>
        </w:rPr>
        <w:instrText xml:space="preserve"> PAGEREF _Toc429723095 \h </w:instrText>
      </w:r>
      <w:r>
        <w:rPr>
          <w:noProof/>
        </w:rPr>
      </w:r>
      <w:r>
        <w:rPr>
          <w:noProof/>
        </w:rPr>
        <w:fldChar w:fldCharType="separate"/>
      </w:r>
      <w:r w:rsidR="00A94E05">
        <w:rPr>
          <w:noProof/>
        </w:rPr>
        <w:t>4</w:t>
      </w:r>
      <w:r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Document Purpose and Scope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_Toc429723096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4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Document Ownership and Maintenance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_Toc429723097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4</w:t>
      </w:r>
      <w:r w:rsidR="00A42CCD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Background and Objectives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_Toc429723098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4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Background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_Toc429723099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4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Objectives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_Toc429723100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4</w:t>
      </w:r>
      <w:r w:rsidR="00A42CCD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Scope (CLOPDAT)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_Toc429723101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4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Collection Scope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_Toc429723102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4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Location Scope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_Toc429723103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5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Organisation Scope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_Toc429723104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5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Process Scope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_Toc429723105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5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Data Scope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_Toc429723106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5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Application Scope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_Toc429723107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5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Technology Scope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_Toc429723108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6</w:t>
      </w:r>
      <w:r w:rsidR="00A42CCD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Principles, Assumptions, Constraints and Risks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_Toc429723109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6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Principles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_Toc429723110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6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Assumptions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_Toc429723111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6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Constraints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_Toc429723112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6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Risks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_Toc429723113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6</w:t>
      </w:r>
      <w:r w:rsidR="00A42CCD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Governance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_Toc429723114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7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Management structure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_Toc429723115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7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Reporting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_Toc429723116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7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Change Control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_Toc429723117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7</w:t>
      </w:r>
      <w:r w:rsidR="00A42CCD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Milestones and Deliverables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_Toc429723118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8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Milestones and approach to achieving them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_Toc429723119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8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Deliverables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_Toc429723120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8</w:t>
      </w:r>
      <w:r w:rsidR="00A42CCD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Plan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_Toc429723121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8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Task Breakdown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_Toc429723122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8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Resource Requirements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_Toc429723123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9</w:t>
      </w:r>
      <w:r w:rsidR="00A42CCD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Budgets and Costs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_Toc429723124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9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Budget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_Toc429723125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9</w:t>
      </w:r>
      <w:r w:rsidR="00A42CCD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Estimated Costs</w:t>
      </w:r>
      <w:r>
        <w:rPr>
          <w:noProof/>
        </w:rPr>
        <w:tab/>
      </w:r>
      <w:r w:rsidR="00A42CCD">
        <w:rPr>
          <w:noProof/>
        </w:rPr>
        <w:fldChar w:fldCharType="begin"/>
      </w:r>
      <w:r>
        <w:rPr>
          <w:noProof/>
        </w:rPr>
        <w:instrText xml:space="preserve"> PAGEREF _Toc429723126 \h </w:instrText>
      </w:r>
      <w:r w:rsidR="00A42CCD">
        <w:rPr>
          <w:noProof/>
        </w:rPr>
      </w:r>
      <w:r w:rsidR="00A42CCD">
        <w:rPr>
          <w:noProof/>
        </w:rPr>
        <w:fldChar w:fldCharType="separate"/>
      </w:r>
      <w:r>
        <w:rPr>
          <w:noProof/>
        </w:rPr>
        <w:t>9</w:t>
      </w:r>
      <w:r w:rsidR="00A42CCD">
        <w:rPr>
          <w:noProof/>
        </w:rPr>
        <w:fldChar w:fldCharType="end"/>
      </w:r>
    </w:p>
    <w:p w:rsidR="00246B97" w:rsidRDefault="00A42CCD">
      <w:pPr>
        <w:spacing w:line="240" w:lineRule="atLeast"/>
        <w:ind w:right="334"/>
        <w:rPr>
          <w:color w:val="000000"/>
        </w:rPr>
      </w:pPr>
      <w:r>
        <w:rPr>
          <w:rFonts w:ascii="Tms Rmn" w:hAnsi="Tms Rmn"/>
          <w:caps/>
          <w:color w:val="000000"/>
        </w:rPr>
        <w:fldChar w:fldCharType="end"/>
      </w:r>
    </w:p>
    <w:p w:rsidR="00246B97" w:rsidRDefault="00246B97">
      <w:pPr>
        <w:spacing w:line="240" w:lineRule="atLeast"/>
        <w:ind w:right="334"/>
        <w:rPr>
          <w:b/>
          <w:color w:val="000000"/>
        </w:rPr>
      </w:pPr>
    </w:p>
    <w:p w:rsidR="00246B97" w:rsidRDefault="00246B97">
      <w:pPr>
        <w:spacing w:line="240" w:lineRule="atLeast"/>
        <w:ind w:right="334"/>
        <w:rPr>
          <w:color w:val="000000"/>
        </w:rPr>
      </w:pPr>
    </w:p>
    <w:p w:rsidR="00246B97" w:rsidRDefault="00246B97">
      <w:pPr>
        <w:spacing w:line="240" w:lineRule="atLeast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br w:type="page"/>
      </w:r>
    </w:p>
    <w:p w:rsidR="00246B97" w:rsidRDefault="00246B97">
      <w:pPr>
        <w:spacing w:line="240" w:lineRule="atLeast"/>
        <w:rPr>
          <w:rFonts w:ascii="Tms Rmn" w:hAnsi="Tms Rmn"/>
          <w:sz w:val="32"/>
        </w:rPr>
      </w:pPr>
    </w:p>
    <w:p w:rsidR="00246B97" w:rsidRPr="000E1BCE" w:rsidRDefault="00246B97" w:rsidP="000E1BCE">
      <w:pPr>
        <w:pStyle w:val="Heading1"/>
      </w:pPr>
      <w:bookmarkStart w:id="1" w:name="_Toc429723095"/>
      <w:r>
        <w:t>Introduction</w:t>
      </w:r>
      <w:bookmarkEnd w:id="1"/>
    </w:p>
    <w:p w:rsidR="00246B97" w:rsidRDefault="00246B97">
      <w:pPr>
        <w:pStyle w:val="Heading2"/>
      </w:pPr>
      <w:bookmarkStart w:id="2" w:name="_Toc429723096"/>
      <w:r>
        <w:t>Document Purpose and Scope</w:t>
      </w:r>
      <w:bookmarkEnd w:id="2"/>
    </w:p>
    <w:p w:rsidR="00246B97" w:rsidRDefault="00246B97"/>
    <w:p w:rsidR="009E7BAB" w:rsidRDefault="009E7BAB" w:rsidP="009E7BAB">
      <w:pPr>
        <w:spacing w:line="240" w:lineRule="atLeast"/>
        <w:rPr>
          <w:rFonts w:ascii="Tms Rmn" w:hAnsi="Tms Rmn"/>
          <w:b/>
          <w:sz w:val="32"/>
        </w:rPr>
      </w:pPr>
      <w:r>
        <w:rPr>
          <w:rFonts w:ascii="Tms Rmn" w:hAnsi="Tms Rmn"/>
          <w:sz w:val="22"/>
        </w:rPr>
        <w:t xml:space="preserve">This document defines the scope, timescales and costs of a project which will take preservation measures to ensure that the </w:t>
      </w:r>
      <w:r w:rsidR="00E865E3">
        <w:rPr>
          <w:rFonts w:ascii="Tms Rmn" w:hAnsi="Tms Rmn"/>
          <w:sz w:val="22"/>
        </w:rPr>
        <w:t>@@@</w:t>
      </w:r>
      <w:r>
        <w:rPr>
          <w:rFonts w:ascii="Tms Rmn" w:hAnsi="Tms Rmn"/>
          <w:sz w:val="22"/>
        </w:rPr>
        <w:t xml:space="preserve"> collection stays accessible in the long term and in the face of continually changing technology. The purpose of the document is threefold: first to ensure that, in the course of constructing the document, all necessary activities are identified and planned to produce a successful result; second, to provide the information upon which a decision to proceed or to shelve the preservation project can be taken; and third, to enable the project to get off to a quick start should it be approved.</w:t>
      </w:r>
    </w:p>
    <w:p w:rsidR="00246B97" w:rsidRDefault="00246B97">
      <w:pPr>
        <w:rPr>
          <w:color w:val="000000"/>
        </w:rPr>
      </w:pPr>
    </w:p>
    <w:p w:rsidR="00246B97" w:rsidRDefault="00246B97">
      <w:pPr>
        <w:pStyle w:val="Heading2"/>
      </w:pPr>
      <w:bookmarkStart w:id="3" w:name="_Toc429723097"/>
      <w:r>
        <w:t>Document Ownership and Maintenance</w:t>
      </w:r>
      <w:bookmarkEnd w:id="3"/>
    </w:p>
    <w:p w:rsidR="00246B97" w:rsidRDefault="00246B97">
      <w:pPr>
        <w:spacing w:line="240" w:lineRule="atLeast"/>
      </w:pPr>
    </w:p>
    <w:p w:rsidR="000E1BCE" w:rsidRDefault="00246B97">
      <w:pPr>
        <w:spacing w:line="240" w:lineRule="atLeast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This document is owned and maintained</w:t>
      </w:r>
      <w:r w:rsidR="000E1BCE">
        <w:rPr>
          <w:rFonts w:ascii="Tms Rmn" w:hAnsi="Tms Rmn"/>
          <w:sz w:val="22"/>
        </w:rPr>
        <w:t xml:space="preserve"> by @@@</w:t>
      </w:r>
      <w:r w:rsidR="00A94E05">
        <w:rPr>
          <w:rFonts w:ascii="Tms Rmn" w:hAnsi="Tms Rmn"/>
          <w:sz w:val="22"/>
        </w:rPr>
        <w:t>.</w:t>
      </w:r>
    </w:p>
    <w:p w:rsidR="00246B97" w:rsidRDefault="00246B97">
      <w:pPr>
        <w:spacing w:line="240" w:lineRule="atLeast"/>
        <w:rPr>
          <w:rFonts w:ascii="Tms Rmn" w:hAnsi="Tms Rmn"/>
          <w:sz w:val="22"/>
        </w:rPr>
      </w:pPr>
    </w:p>
    <w:p w:rsidR="00246B97" w:rsidRPr="000E1BCE" w:rsidRDefault="00246B97">
      <w:pPr>
        <w:pStyle w:val="Heading1"/>
      </w:pPr>
      <w:bookmarkStart w:id="4" w:name="_Toc429723098"/>
      <w:r>
        <w:t>Project Background and Objectives</w:t>
      </w:r>
      <w:bookmarkEnd w:id="4"/>
      <w:r w:rsidRPr="000E1BCE">
        <w:tab/>
      </w:r>
    </w:p>
    <w:p w:rsidR="00246B97" w:rsidRDefault="00246B97">
      <w:pPr>
        <w:pStyle w:val="Heading2"/>
      </w:pPr>
      <w:bookmarkStart w:id="5" w:name="_Toc429723099"/>
      <w:r>
        <w:t>Background</w:t>
      </w:r>
      <w:bookmarkEnd w:id="5"/>
    </w:p>
    <w:p w:rsidR="00246B97" w:rsidRDefault="00246B97"/>
    <w:p w:rsidR="00246B97" w:rsidRDefault="00A94E05">
      <w:pPr>
        <w:spacing w:line="240" w:lineRule="atLeast"/>
        <w:rPr>
          <w:b/>
          <w:color w:val="000000"/>
          <w:sz w:val="32"/>
        </w:rPr>
      </w:pPr>
      <w:r>
        <w:rPr>
          <w:rFonts w:ascii="Tms Rmn" w:hAnsi="Tms Rmn"/>
          <w:i/>
          <w:sz w:val="22"/>
        </w:rPr>
        <w:t xml:space="preserve">@@@ </w:t>
      </w:r>
      <w:r w:rsidR="00246B97">
        <w:rPr>
          <w:rFonts w:ascii="Tms Rmn" w:hAnsi="Tms Rmn"/>
          <w:i/>
          <w:sz w:val="22"/>
        </w:rPr>
        <w:t>&lt;Describe the events leading up to the production of this document.&gt;</w:t>
      </w:r>
    </w:p>
    <w:p w:rsidR="00246B97" w:rsidRDefault="00246B97">
      <w:pPr>
        <w:pStyle w:val="Heading2"/>
      </w:pPr>
      <w:bookmarkStart w:id="6" w:name="_Toc429723100"/>
      <w:r>
        <w:t>Objectives</w:t>
      </w:r>
      <w:bookmarkEnd w:id="6"/>
    </w:p>
    <w:p w:rsidR="00246B97" w:rsidRDefault="00246B97"/>
    <w:p w:rsidR="003A39AA" w:rsidRDefault="003A39AA" w:rsidP="003A39AA">
      <w:pPr>
        <w:spacing w:line="240" w:lineRule="atLeast"/>
        <w:rPr>
          <w:rFonts w:ascii="Tms Rmn" w:hAnsi="Tms Rmn"/>
          <w:sz w:val="22"/>
        </w:rPr>
      </w:pPr>
      <w:r w:rsidRPr="00B366AD">
        <w:rPr>
          <w:rFonts w:ascii="Tms Rmn" w:hAnsi="Tms Rmn"/>
          <w:sz w:val="22"/>
        </w:rPr>
        <w:t>The</w:t>
      </w:r>
      <w:r>
        <w:rPr>
          <w:rFonts w:ascii="Tms Rmn" w:hAnsi="Tms Rmn"/>
          <w:sz w:val="22"/>
        </w:rPr>
        <w:t xml:space="preserve"> objectives of this project are to:</w:t>
      </w:r>
    </w:p>
    <w:p w:rsidR="003A39AA" w:rsidRDefault="003A39AA" w:rsidP="003A39AA">
      <w:pPr>
        <w:numPr>
          <w:ilvl w:val="0"/>
          <w:numId w:val="7"/>
        </w:numPr>
        <w:spacing w:line="240" w:lineRule="atLeast"/>
        <w:ind w:left="284" w:hanging="284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make the </w:t>
      </w:r>
      <w:r w:rsidR="00E865E3">
        <w:rPr>
          <w:rFonts w:ascii="Tms Rmn" w:hAnsi="Tms Rmn"/>
          <w:sz w:val="22"/>
        </w:rPr>
        <w:t>@@@</w:t>
      </w:r>
      <w:r>
        <w:rPr>
          <w:rFonts w:ascii="Tms Rmn" w:hAnsi="Tms Rmn"/>
          <w:sz w:val="22"/>
        </w:rPr>
        <w:t xml:space="preserve"> collection accessible and usable in the long term;</w:t>
      </w:r>
    </w:p>
    <w:p w:rsidR="00246B97" w:rsidRPr="00E865E3" w:rsidRDefault="00F34862" w:rsidP="00E865E3">
      <w:pPr>
        <w:numPr>
          <w:ilvl w:val="0"/>
          <w:numId w:val="7"/>
        </w:numPr>
        <w:spacing w:line="240" w:lineRule="atLeast"/>
        <w:ind w:left="284" w:hanging="284"/>
        <w:rPr>
          <w:rFonts w:ascii="Tms Rmn" w:hAnsi="Tms Rmn"/>
          <w:sz w:val="22"/>
        </w:rPr>
      </w:pPr>
      <w:r>
        <w:rPr>
          <w:rFonts w:ascii="Tms Rmn" w:hAnsi="Tms Rmn"/>
          <w:i/>
          <w:sz w:val="22"/>
        </w:rPr>
        <w:t>@@@</w:t>
      </w:r>
      <w:r w:rsidR="003A39AA" w:rsidRPr="003A39AA">
        <w:rPr>
          <w:rFonts w:ascii="Tms Rmn" w:hAnsi="Tms Rmn"/>
          <w:i/>
          <w:sz w:val="22"/>
        </w:rPr>
        <w:t>&lt;Add any other</w:t>
      </w:r>
      <w:r w:rsidR="00246B97" w:rsidRPr="003A39AA">
        <w:rPr>
          <w:rFonts w:ascii="Tms Rmn" w:hAnsi="Tms Rmn"/>
          <w:i/>
          <w:sz w:val="22"/>
        </w:rPr>
        <w:t xml:space="preserve"> objectives</w:t>
      </w:r>
      <w:r w:rsidR="000E1BCE" w:rsidRPr="003A39AA">
        <w:rPr>
          <w:rFonts w:ascii="Tms Rmn" w:hAnsi="Tms Rmn"/>
          <w:i/>
          <w:sz w:val="22"/>
        </w:rPr>
        <w:t xml:space="preserve"> </w:t>
      </w:r>
      <w:r w:rsidR="00246B97" w:rsidRPr="003A39AA">
        <w:rPr>
          <w:rFonts w:ascii="Tms Rmn" w:hAnsi="Tms Rmn"/>
          <w:i/>
          <w:sz w:val="22"/>
        </w:rPr>
        <w:t>of the proposed project.&gt;</w:t>
      </w:r>
    </w:p>
    <w:p w:rsidR="00246B97" w:rsidRDefault="00246B97">
      <w:pPr>
        <w:rPr>
          <w:sz w:val="32"/>
        </w:rPr>
      </w:pPr>
    </w:p>
    <w:p w:rsidR="00246B97" w:rsidRDefault="00E865E3" w:rsidP="000E1BCE">
      <w:pPr>
        <w:pStyle w:val="Heading1"/>
      </w:pPr>
      <w:bookmarkStart w:id="7" w:name="_Toc429723101"/>
      <w:r>
        <w:t>Project S</w:t>
      </w:r>
      <w:r w:rsidR="00246B97">
        <w:t>cope</w:t>
      </w:r>
      <w:r w:rsidR="007B1B36">
        <w:t xml:space="preserve"> (CLOPDAT)</w:t>
      </w:r>
      <w:bookmarkEnd w:id="7"/>
    </w:p>
    <w:p w:rsidR="002A12E1" w:rsidRDefault="002A12E1" w:rsidP="002A12E1"/>
    <w:p w:rsidR="002A12E1" w:rsidRDefault="002A12E1" w:rsidP="002A12E1">
      <w:pPr>
        <w:spacing w:line="240" w:lineRule="atLeast"/>
        <w:rPr>
          <w:b/>
          <w:color w:val="000000"/>
          <w:sz w:val="32"/>
        </w:rPr>
      </w:pPr>
      <w:r>
        <w:rPr>
          <w:rFonts w:ascii="Tms Rmn" w:hAnsi="Tms Rmn"/>
          <w:i/>
          <w:sz w:val="22"/>
        </w:rPr>
        <w:t>&lt;Use this section to identify all components that will fall within the scope of this project, in the categories Collection, Location, Organisation, Process, Data, Application, and Technology (CLOPDAT)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:rsidR="002A12E1" w:rsidRPr="002A12E1" w:rsidRDefault="002A12E1" w:rsidP="002A12E1"/>
    <w:p w:rsidR="007B1B36" w:rsidRDefault="007B1B36">
      <w:pPr>
        <w:pStyle w:val="Heading2"/>
      </w:pPr>
      <w:bookmarkStart w:id="8" w:name="_Toc429723102"/>
      <w:r>
        <w:t>Collection Scope</w:t>
      </w:r>
      <w:bookmarkEnd w:id="8"/>
    </w:p>
    <w:p w:rsidR="007B1B36" w:rsidRDefault="007B1B36" w:rsidP="007B1B36"/>
    <w:p w:rsidR="007B1B36" w:rsidRDefault="007B1B36" w:rsidP="007B1B36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2A12E1">
        <w:rPr>
          <w:rFonts w:ascii="Tms Rmn" w:hAnsi="Tms Rmn"/>
          <w:i/>
          <w:sz w:val="22"/>
        </w:rPr>
        <w:t xml:space="preserve">the </w:t>
      </w:r>
      <w:r>
        <w:rPr>
          <w:rFonts w:ascii="Tms Rmn" w:hAnsi="Tms Rmn"/>
          <w:i/>
          <w:sz w:val="22"/>
        </w:rPr>
        <w:t xml:space="preserve"> collection</w:t>
      </w:r>
      <w:r w:rsidR="002A12E1">
        <w:rPr>
          <w:rFonts w:ascii="Tms Rmn" w:hAnsi="Tms Rmn"/>
          <w:i/>
          <w:sz w:val="22"/>
        </w:rPr>
        <w:t>s</w:t>
      </w:r>
      <w:r>
        <w:rPr>
          <w:rFonts w:ascii="Tms Rmn" w:hAnsi="Tms Rmn"/>
          <w:i/>
          <w:sz w:val="22"/>
        </w:rPr>
        <w:t xml:space="preserve"> </w:t>
      </w:r>
      <w:r w:rsidR="002A12E1">
        <w:rPr>
          <w:rFonts w:ascii="Tms Rmn" w:hAnsi="Tms Rmn"/>
          <w:i/>
          <w:sz w:val="22"/>
        </w:rPr>
        <w:t>which are the subject of this preservation project and any other collections which may be impacted by the project</w:t>
      </w:r>
      <w:r>
        <w:rPr>
          <w:rFonts w:ascii="Tms Rmn" w:hAnsi="Tms Rmn"/>
          <w:i/>
          <w:sz w:val="22"/>
        </w:rPr>
        <w:t>&gt;</w:t>
      </w:r>
    </w:p>
    <w:p w:rsidR="002A12E1" w:rsidRPr="007B1B36" w:rsidRDefault="002A12E1" w:rsidP="007B1B36">
      <w:pPr>
        <w:rPr>
          <w:rFonts w:ascii="Tms Rmn" w:hAnsi="Tms Rmn"/>
          <w:i/>
          <w:sz w:val="22"/>
        </w:rPr>
      </w:pPr>
    </w:p>
    <w:p w:rsidR="007B1B36" w:rsidRDefault="007B1B36" w:rsidP="007B1B3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834"/>
      </w:tblGrid>
      <w:tr w:rsidR="002A12E1" w:rsidRPr="009511A1" w:rsidTr="00E865E3">
        <w:tc>
          <w:tcPr>
            <w:tcW w:w="1384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834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2A12E1" w:rsidRPr="009511A1" w:rsidTr="00E865E3">
        <w:tc>
          <w:tcPr>
            <w:tcW w:w="138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</w:tr>
      <w:tr w:rsidR="002A12E1" w:rsidRPr="0050106B" w:rsidTr="00E865E3">
        <w:tc>
          <w:tcPr>
            <w:tcW w:w="138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:rsidR="002A12E1" w:rsidRPr="0050106B" w:rsidRDefault="002A12E1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</w:tbl>
    <w:p w:rsidR="007F6943" w:rsidRDefault="007F6943" w:rsidP="007F6943">
      <w:pPr>
        <w:pStyle w:val="Heading2"/>
      </w:pPr>
      <w:bookmarkStart w:id="9" w:name="_Toc429723103"/>
      <w:r>
        <w:t>Location Scope</w:t>
      </w:r>
      <w:bookmarkEnd w:id="9"/>
    </w:p>
    <w:p w:rsidR="007F6943" w:rsidRDefault="007F6943" w:rsidP="007F6943"/>
    <w:p w:rsidR="007F6943" w:rsidRDefault="007F6943" w:rsidP="007F6943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BC0B1F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</w:t>
      </w:r>
      <w:r w:rsidR="007639B0">
        <w:rPr>
          <w:rFonts w:ascii="Tms Rmn" w:hAnsi="Tms Rmn"/>
          <w:i/>
          <w:sz w:val="22"/>
        </w:rPr>
        <w:t xml:space="preserve">physical locations </w:t>
      </w:r>
      <w:r w:rsidR="00BC0B1F">
        <w:rPr>
          <w:rFonts w:ascii="Tms Rmn" w:hAnsi="Tms Rmn"/>
          <w:i/>
          <w:sz w:val="22"/>
        </w:rPr>
        <w:t xml:space="preserve">which </w:t>
      </w:r>
      <w:r w:rsidR="007639B0">
        <w:rPr>
          <w:rFonts w:ascii="Tms Rmn" w:hAnsi="Tms Rmn"/>
          <w:i/>
          <w:sz w:val="22"/>
        </w:rPr>
        <w:t xml:space="preserve">will be affected by the project and any </w:t>
      </w:r>
      <w:r w:rsidR="00BC0B1F">
        <w:rPr>
          <w:rFonts w:ascii="Tms Rmn" w:hAnsi="Tms Rmn"/>
          <w:i/>
          <w:sz w:val="22"/>
        </w:rPr>
        <w:t>locations</w:t>
      </w:r>
      <w:r w:rsidR="00E865E3">
        <w:rPr>
          <w:rFonts w:ascii="Tms Rmn" w:hAnsi="Tms Rmn"/>
          <w:i/>
          <w:sz w:val="22"/>
        </w:rPr>
        <w:t xml:space="preserve"> that the project may need to</w:t>
      </w:r>
      <w:r w:rsidR="00BC0B1F">
        <w:rPr>
          <w:rFonts w:ascii="Tms Rmn" w:hAnsi="Tms Rmn"/>
          <w:i/>
          <w:sz w:val="22"/>
        </w:rPr>
        <w:t xml:space="preserve"> </w:t>
      </w:r>
      <w:r w:rsidR="007639B0">
        <w:rPr>
          <w:rFonts w:ascii="Tms Rmn" w:hAnsi="Tms Rmn"/>
          <w:i/>
          <w:sz w:val="22"/>
        </w:rPr>
        <w:t xml:space="preserve">setup or </w:t>
      </w:r>
      <w:r w:rsidR="00E865E3">
        <w:rPr>
          <w:rFonts w:ascii="Tms Rmn" w:hAnsi="Tms Rmn"/>
          <w:i/>
          <w:sz w:val="22"/>
        </w:rPr>
        <w:t>decommission.</w:t>
      </w:r>
      <w:r w:rsidR="007639B0">
        <w:rPr>
          <w:rFonts w:ascii="Tms Rmn" w:hAnsi="Tms Rmn"/>
          <w:i/>
          <w:sz w:val="22"/>
        </w:rPr>
        <w:t>&gt;</w:t>
      </w:r>
    </w:p>
    <w:p w:rsidR="002A12E1" w:rsidRDefault="002A12E1" w:rsidP="007F6943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2A12E1" w:rsidRPr="009511A1" w:rsidTr="00E865E3">
        <w:tc>
          <w:tcPr>
            <w:tcW w:w="1384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2A12E1" w:rsidRPr="009511A1" w:rsidTr="00E865E3">
        <w:tc>
          <w:tcPr>
            <w:tcW w:w="138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</w:tr>
      <w:tr w:rsidR="002A12E1" w:rsidRPr="0050106B" w:rsidTr="00E865E3">
        <w:tc>
          <w:tcPr>
            <w:tcW w:w="138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2A12E1" w:rsidRPr="0050106B" w:rsidRDefault="002A12E1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</w:tbl>
    <w:p w:rsidR="007F6943" w:rsidRDefault="007F6943" w:rsidP="007F6943"/>
    <w:p w:rsidR="007F6943" w:rsidRDefault="007F6943" w:rsidP="007F6943">
      <w:pPr>
        <w:pStyle w:val="Heading2"/>
      </w:pPr>
      <w:bookmarkStart w:id="10" w:name="_Toc429723104"/>
      <w:r>
        <w:t>Organisation Scope</w:t>
      </w:r>
      <w:bookmarkEnd w:id="10"/>
    </w:p>
    <w:p w:rsidR="007639B0" w:rsidRDefault="007639B0" w:rsidP="007F6943">
      <w:pPr>
        <w:rPr>
          <w:rFonts w:ascii="Tms Rmn" w:hAnsi="Tms Rmn"/>
          <w:i/>
          <w:sz w:val="22"/>
        </w:rPr>
      </w:pPr>
    </w:p>
    <w:p w:rsidR="007F6943" w:rsidRDefault="007F6943" w:rsidP="007F6943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what parts of the organisation will be affected </w:t>
      </w:r>
      <w:r w:rsidR="007639B0">
        <w:rPr>
          <w:rFonts w:ascii="Tms Rmn" w:hAnsi="Tms Rmn"/>
          <w:i/>
          <w:sz w:val="22"/>
        </w:rPr>
        <w:t>by the project, and any parts of the organisation that may need to be modified or extended</w:t>
      </w:r>
      <w:r w:rsidR="00E865E3">
        <w:rPr>
          <w:rFonts w:ascii="Tms Rmn" w:hAnsi="Tms Rmn"/>
          <w:i/>
          <w:sz w:val="22"/>
        </w:rPr>
        <w:t>.</w:t>
      </w:r>
      <w:r w:rsidR="004200DD">
        <w:rPr>
          <w:rFonts w:ascii="Tms Rmn" w:hAnsi="Tms Rmn"/>
          <w:i/>
          <w:sz w:val="22"/>
        </w:rPr>
        <w:t xml:space="preserve"> If there is no O</w:t>
      </w:r>
      <w:r w:rsidR="00F34862">
        <w:rPr>
          <w:rFonts w:ascii="Tms Rmn" w:hAnsi="Tms Rmn"/>
          <w:i/>
          <w:sz w:val="22"/>
        </w:rPr>
        <w:t>rganisation to affect</w:t>
      </w:r>
      <w:r w:rsidR="004200DD">
        <w:rPr>
          <w:rFonts w:ascii="Tms Rmn" w:hAnsi="Tms Rmn"/>
          <w:i/>
          <w:sz w:val="22"/>
        </w:rPr>
        <w:t>,</w:t>
      </w:r>
      <w:r w:rsidR="00F34862">
        <w:rPr>
          <w:rFonts w:ascii="Tms Rmn" w:hAnsi="Tms Rmn"/>
          <w:i/>
          <w:sz w:val="22"/>
        </w:rPr>
        <w:t xml:space="preserve"> insert ‘None’</w:t>
      </w:r>
      <w:r w:rsidR="004200DD">
        <w:rPr>
          <w:rFonts w:ascii="Tms Rmn" w:hAnsi="Tms Rmn"/>
          <w:i/>
          <w:sz w:val="22"/>
        </w:rPr>
        <w:t xml:space="preserve"> in the first ‘Component Name’ cell</w:t>
      </w:r>
      <w:r>
        <w:rPr>
          <w:rFonts w:ascii="Tms Rmn" w:hAnsi="Tms Rmn"/>
          <w:i/>
          <w:sz w:val="22"/>
        </w:rPr>
        <w:t>&gt;</w:t>
      </w:r>
    </w:p>
    <w:p w:rsidR="007639B0" w:rsidRDefault="007639B0" w:rsidP="007F6943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7639B0" w:rsidRPr="009511A1" w:rsidTr="00E865E3">
        <w:tc>
          <w:tcPr>
            <w:tcW w:w="1384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7639B0" w:rsidRPr="009511A1" w:rsidTr="00E865E3">
        <w:tc>
          <w:tcPr>
            <w:tcW w:w="1384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</w:tr>
      <w:tr w:rsidR="007639B0" w:rsidRPr="0050106B" w:rsidTr="00E865E3">
        <w:tc>
          <w:tcPr>
            <w:tcW w:w="1384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7639B0" w:rsidRPr="0050106B" w:rsidRDefault="007639B0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</w:tbl>
    <w:p w:rsidR="007639B0" w:rsidRDefault="007639B0" w:rsidP="007F6943"/>
    <w:p w:rsidR="00246B97" w:rsidRDefault="00246B97" w:rsidP="007F6943">
      <w:pPr>
        <w:pStyle w:val="Heading2"/>
      </w:pPr>
      <w:bookmarkStart w:id="11" w:name="_Toc429723105"/>
      <w:r>
        <w:t>Process Scope</w:t>
      </w:r>
      <w:bookmarkEnd w:id="11"/>
    </w:p>
    <w:p w:rsidR="00246B97" w:rsidRDefault="00246B97"/>
    <w:p w:rsidR="007B1B36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what processes will be affected </w:t>
      </w:r>
      <w:r w:rsidR="007639B0">
        <w:rPr>
          <w:rFonts w:ascii="Tms Rmn" w:hAnsi="Tms Rmn"/>
          <w:i/>
          <w:sz w:val="22"/>
        </w:rPr>
        <w:t>by the project or may require modification or removal; and any new processes 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:rsidR="00BC0B1F" w:rsidRDefault="00BC0B1F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:rsidTr="00E865E3">
        <w:tc>
          <w:tcPr>
            <w:tcW w:w="1384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50106B" w:rsidRDefault="00BC0B1F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</w:tbl>
    <w:p w:rsidR="00246B97" w:rsidRDefault="00246B97"/>
    <w:p w:rsidR="00246B97" w:rsidRDefault="00246B97">
      <w:pPr>
        <w:pStyle w:val="Heading2"/>
      </w:pPr>
      <w:bookmarkStart w:id="12" w:name="_Toc429723106"/>
      <w:r>
        <w:t>Data Scope</w:t>
      </w:r>
      <w:bookmarkEnd w:id="12"/>
    </w:p>
    <w:p w:rsidR="00246B97" w:rsidRDefault="00246B97"/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&lt;Spe</w:t>
      </w:r>
      <w:r w:rsidR="00BC0B1F">
        <w:rPr>
          <w:rFonts w:ascii="Tms Rmn" w:hAnsi="Tms Rmn"/>
          <w:i/>
          <w:sz w:val="22"/>
        </w:rPr>
        <w:t>cify what data will be considered by the project</w:t>
      </w:r>
      <w:r w:rsidR="00075353">
        <w:rPr>
          <w:rFonts w:ascii="Tms Rmn" w:hAnsi="Tms Rmn"/>
          <w:i/>
          <w:sz w:val="22"/>
        </w:rPr>
        <w:t>,</w:t>
      </w:r>
      <w:r w:rsidR="00BC0B1F">
        <w:rPr>
          <w:rFonts w:ascii="Tms Rmn" w:hAnsi="Tms Rmn"/>
          <w:i/>
          <w:sz w:val="22"/>
        </w:rPr>
        <w:t xml:space="preserve"> and any</w:t>
      </w:r>
      <w:r w:rsidR="00075353">
        <w:rPr>
          <w:rFonts w:ascii="Tms Rmn" w:hAnsi="Tms Rmn"/>
          <w:i/>
          <w:sz w:val="22"/>
        </w:rPr>
        <w:t xml:space="preserve"> data </w:t>
      </w:r>
      <w:r w:rsidR="00BC0B1F">
        <w:rPr>
          <w:rFonts w:ascii="Tms Rmn" w:hAnsi="Tms Rmn"/>
          <w:i/>
          <w:sz w:val="22"/>
        </w:rPr>
        <w:t>that may require modification or removal; and any new data types 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:rsidR="00BC0B1F" w:rsidRDefault="00BC0B1F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:rsidTr="00E865E3">
        <w:tc>
          <w:tcPr>
            <w:tcW w:w="1384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50106B" w:rsidRDefault="00BC0B1F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</w:tbl>
    <w:p w:rsidR="007F6943" w:rsidRDefault="007F6943"/>
    <w:p w:rsidR="007F6943" w:rsidRPr="007F6943" w:rsidRDefault="00246B97" w:rsidP="007F6943">
      <w:pPr>
        <w:pStyle w:val="Heading2"/>
      </w:pPr>
      <w:bookmarkStart w:id="13" w:name="_Toc429723107"/>
      <w:r>
        <w:t>Application Scope</w:t>
      </w:r>
      <w:bookmarkEnd w:id="13"/>
    </w:p>
    <w:p w:rsidR="00246B97" w:rsidRDefault="00246B97"/>
    <w:p w:rsidR="00BC0B1F" w:rsidRDefault="00246B97" w:rsidP="00BC0B1F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BC0B1F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</w:t>
      </w:r>
      <w:r w:rsidR="00075353">
        <w:rPr>
          <w:rFonts w:ascii="Tms Rmn" w:hAnsi="Tms Rmn"/>
          <w:i/>
          <w:sz w:val="22"/>
        </w:rPr>
        <w:t xml:space="preserve">computer </w:t>
      </w:r>
      <w:r>
        <w:rPr>
          <w:rFonts w:ascii="Tms Rmn" w:hAnsi="Tms Rmn"/>
          <w:i/>
          <w:sz w:val="22"/>
        </w:rPr>
        <w:t>ap</w:t>
      </w:r>
      <w:r w:rsidR="00075353">
        <w:rPr>
          <w:rFonts w:ascii="Tms Rmn" w:hAnsi="Tms Rmn"/>
          <w:i/>
          <w:sz w:val="22"/>
        </w:rPr>
        <w:t xml:space="preserve">plications, websites, cloud services or other software </w:t>
      </w:r>
      <w:r w:rsidR="00BC0B1F">
        <w:rPr>
          <w:rFonts w:ascii="Tms Rmn" w:hAnsi="Tms Rmn"/>
          <w:i/>
          <w:sz w:val="22"/>
        </w:rPr>
        <w:t>that will be affected by the project or that will require modification or removal; and any new applications that may need to be introduced</w:t>
      </w:r>
      <w:r w:rsidR="00E865E3">
        <w:rPr>
          <w:rFonts w:ascii="Tms Rmn" w:hAnsi="Tms Rmn"/>
          <w:i/>
          <w:sz w:val="22"/>
        </w:rPr>
        <w:t>.</w:t>
      </w:r>
      <w:r w:rsidR="00BC0B1F">
        <w:rPr>
          <w:rFonts w:ascii="Tms Rmn" w:hAnsi="Tms Rmn"/>
          <w:i/>
          <w:sz w:val="22"/>
        </w:rPr>
        <w:t xml:space="preserve"> </w:t>
      </w:r>
      <w:r>
        <w:rPr>
          <w:rFonts w:ascii="Tms Rmn" w:hAnsi="Tms Rmn"/>
          <w:i/>
          <w:sz w:val="22"/>
        </w:rPr>
        <w:t>&gt;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:rsidTr="00E865E3">
        <w:tc>
          <w:tcPr>
            <w:tcW w:w="1384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</w:tbl>
    <w:p w:rsidR="00246B97" w:rsidRDefault="00246B97">
      <w:pPr>
        <w:pStyle w:val="Heading2"/>
      </w:pPr>
      <w:bookmarkStart w:id="14" w:name="_Toc429723108"/>
      <w:r>
        <w:t>Technology Scope</w:t>
      </w:r>
      <w:bookmarkEnd w:id="14"/>
    </w:p>
    <w:p w:rsidR="00246B97" w:rsidRDefault="00246B97"/>
    <w:p w:rsidR="00690373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what </w:t>
      </w:r>
      <w:r w:rsidR="00075353">
        <w:rPr>
          <w:rFonts w:ascii="Tms Rmn" w:hAnsi="Tms Rmn"/>
          <w:i/>
          <w:sz w:val="22"/>
        </w:rPr>
        <w:t xml:space="preserve">computers, </w:t>
      </w:r>
      <w:r w:rsidR="007F6943">
        <w:rPr>
          <w:rFonts w:ascii="Tms Rmn" w:hAnsi="Tms Rmn"/>
          <w:i/>
          <w:sz w:val="22"/>
        </w:rPr>
        <w:t xml:space="preserve">tablets, mobile phones, </w:t>
      </w:r>
      <w:r w:rsidR="00075353">
        <w:rPr>
          <w:rFonts w:ascii="Tms Rmn" w:hAnsi="Tms Rmn"/>
          <w:i/>
          <w:sz w:val="22"/>
        </w:rPr>
        <w:t>peripherals, n</w:t>
      </w:r>
      <w:r>
        <w:rPr>
          <w:rFonts w:ascii="Tms Rmn" w:hAnsi="Tms Rmn"/>
          <w:i/>
          <w:sz w:val="22"/>
        </w:rPr>
        <w:t xml:space="preserve">etworks </w:t>
      </w:r>
      <w:r w:rsidR="00075353">
        <w:rPr>
          <w:rFonts w:ascii="Tms Rmn" w:hAnsi="Tms Rmn"/>
          <w:i/>
          <w:sz w:val="22"/>
        </w:rPr>
        <w:t xml:space="preserve">or other hardware </w:t>
      </w:r>
      <w:r w:rsidR="00BC0B1F">
        <w:rPr>
          <w:rFonts w:ascii="Tms Rmn" w:hAnsi="Tms Rmn"/>
          <w:i/>
          <w:sz w:val="22"/>
        </w:rPr>
        <w:t xml:space="preserve">will be affected by the project or will require modification or removal; and any </w:t>
      </w:r>
      <w:r>
        <w:rPr>
          <w:rFonts w:ascii="Tms Rmn" w:hAnsi="Tms Rmn"/>
          <w:i/>
          <w:sz w:val="22"/>
        </w:rPr>
        <w:t xml:space="preserve">new technology </w:t>
      </w:r>
      <w:r w:rsidR="00BC0B1F">
        <w:rPr>
          <w:rFonts w:ascii="Tms Rmn" w:hAnsi="Tms Rmn"/>
          <w:i/>
          <w:sz w:val="22"/>
        </w:rPr>
        <w:t>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:rsidR="000937A6" w:rsidRDefault="000937A6">
      <w:pPr>
        <w:rPr>
          <w:rFonts w:ascii="Tms Rmn" w:hAnsi="Tms Rmn"/>
          <w:i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3543"/>
      </w:tblGrid>
      <w:tr w:rsidR="00BC0B1F" w:rsidRPr="009511A1" w:rsidTr="00E865E3">
        <w:tc>
          <w:tcPr>
            <w:tcW w:w="1384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3543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3543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3543" w:type="dxa"/>
          </w:tcPr>
          <w:p w:rsidR="00BC0B1F" w:rsidRPr="0050106B" w:rsidRDefault="00BC0B1F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</w:tbl>
    <w:p w:rsidR="00690373" w:rsidRDefault="00690373">
      <w:pPr>
        <w:rPr>
          <w:rFonts w:ascii="Tms Rmn" w:hAnsi="Tms Rmn"/>
          <w:i/>
          <w:sz w:val="22"/>
        </w:rPr>
      </w:pPr>
    </w:p>
    <w:p w:rsidR="00246B97" w:rsidRDefault="00246B97"/>
    <w:p w:rsidR="00246B97" w:rsidRDefault="00246B97">
      <w:pPr>
        <w:pStyle w:val="Heading1"/>
      </w:pPr>
      <w:bookmarkStart w:id="15" w:name="_Toc429723109"/>
      <w:r>
        <w:t>Principles, Assumptions, Constraints and Risks</w:t>
      </w:r>
      <w:bookmarkEnd w:id="15"/>
    </w:p>
    <w:p w:rsidR="000937A6" w:rsidRPr="000937A6" w:rsidRDefault="000937A6" w:rsidP="000937A6"/>
    <w:p w:rsidR="00246B97" w:rsidRDefault="00246B97">
      <w:pPr>
        <w:pStyle w:val="Heading2"/>
      </w:pPr>
      <w:bookmarkStart w:id="16" w:name="_Toc429723110"/>
      <w:r>
        <w:t>Principles</w:t>
      </w:r>
      <w:bookmarkEnd w:id="16"/>
    </w:p>
    <w:p w:rsidR="000937A6" w:rsidRPr="000937A6" w:rsidRDefault="000937A6" w:rsidP="000937A6"/>
    <w:p w:rsidR="00726743" w:rsidRDefault="00726743" w:rsidP="00726743">
      <w:pPr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The Principles below have been followed in the construction of this Project Plan, and will be applied throughout the performance of the project:</w:t>
      </w:r>
    </w:p>
    <w:p w:rsidR="00726743" w:rsidRPr="00E865E3" w:rsidRDefault="00246B97" w:rsidP="00E865E3">
      <w:r w:rsidRPr="00E865E3">
        <w:rPr>
          <w:rFonts w:ascii="Tms Rmn" w:hAnsi="Tms Rmn"/>
          <w:i/>
          <w:sz w:val="22"/>
        </w:rPr>
        <w:t xml:space="preserve">&lt;Specify the principles which the project </w:t>
      </w:r>
      <w:r w:rsidR="00E865E3">
        <w:rPr>
          <w:rFonts w:ascii="Tms Rmn" w:hAnsi="Tms Rmn"/>
          <w:i/>
          <w:sz w:val="22"/>
        </w:rPr>
        <w:t>will</w:t>
      </w:r>
      <w:r w:rsidRPr="00E865E3">
        <w:rPr>
          <w:rFonts w:ascii="Tms Rmn" w:hAnsi="Tms Rmn"/>
          <w:i/>
          <w:sz w:val="22"/>
        </w:rPr>
        <w:t xml:space="preserve"> adhere to</w:t>
      </w:r>
      <w:r w:rsidR="004200DD">
        <w:rPr>
          <w:rFonts w:ascii="Tms Rmn" w:hAnsi="Tms Rmn"/>
          <w:i/>
          <w:sz w:val="22"/>
        </w:rPr>
        <w:t>. If there aren’t any state ‘None’ in the first bullet.</w:t>
      </w:r>
      <w:r w:rsidRPr="00E865E3">
        <w:rPr>
          <w:rFonts w:ascii="Tms Rmn" w:hAnsi="Tms Rmn"/>
          <w:i/>
          <w:sz w:val="22"/>
        </w:rPr>
        <w:t>&gt;</w:t>
      </w:r>
    </w:p>
    <w:p w:rsidR="00E865E3" w:rsidRPr="00E865E3" w:rsidRDefault="00E865E3" w:rsidP="00E865E3">
      <w:pPr>
        <w:numPr>
          <w:ilvl w:val="0"/>
          <w:numId w:val="8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E865E3" w:rsidRPr="00E865E3" w:rsidRDefault="00E865E3" w:rsidP="00E865E3">
      <w:pPr>
        <w:numPr>
          <w:ilvl w:val="0"/>
          <w:numId w:val="8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E865E3" w:rsidRDefault="00E865E3" w:rsidP="00E865E3">
      <w:pPr>
        <w:numPr>
          <w:ilvl w:val="0"/>
          <w:numId w:val="8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246B97" w:rsidRDefault="00246B97">
      <w:pPr>
        <w:pStyle w:val="Heading2"/>
      </w:pPr>
      <w:bookmarkStart w:id="17" w:name="_Toc429723111"/>
      <w:r>
        <w:t>Assumptions</w:t>
      </w:r>
      <w:bookmarkEnd w:id="17"/>
    </w:p>
    <w:p w:rsidR="000937A6" w:rsidRPr="000937A6" w:rsidRDefault="000937A6" w:rsidP="000937A6"/>
    <w:p w:rsidR="00246B97" w:rsidRPr="00E865E3" w:rsidRDefault="004200DD" w:rsidP="00E865E3">
      <w:r>
        <w:rPr>
          <w:rFonts w:ascii="Tms Rmn" w:hAnsi="Tms Rmn"/>
          <w:sz w:val="22"/>
        </w:rPr>
        <w:t xml:space="preserve">The Assumptions below have been followed in the course of constructing this Project Plan: </w:t>
      </w:r>
      <w:r w:rsidR="00246B97">
        <w:rPr>
          <w:rFonts w:ascii="Tms Rmn" w:hAnsi="Tms Rmn"/>
          <w:i/>
          <w:sz w:val="22"/>
        </w:rPr>
        <w:t>&lt;Specify the assumptions that have been made in</w:t>
      </w:r>
      <w:r w:rsidR="000937A6">
        <w:rPr>
          <w:rFonts w:ascii="Tms Rmn" w:hAnsi="Tms Rmn"/>
          <w:i/>
          <w:sz w:val="22"/>
        </w:rPr>
        <w:t xml:space="preserve"> </w:t>
      </w:r>
      <w:r w:rsidR="00726743">
        <w:rPr>
          <w:rFonts w:ascii="Tms Rmn" w:hAnsi="Tms Rmn"/>
          <w:i/>
          <w:sz w:val="22"/>
        </w:rPr>
        <w:t>defining this Project Plan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 xml:space="preserve"> If there aren’t any, state ‘None’ in the first bullet.</w:t>
      </w:r>
      <w:r w:rsidR="00246B97">
        <w:rPr>
          <w:rFonts w:ascii="Tms Rmn" w:hAnsi="Tms Rmn"/>
          <w:i/>
          <w:sz w:val="22"/>
        </w:rPr>
        <w:t>&gt;</w:t>
      </w:r>
    </w:p>
    <w:p w:rsidR="00E865E3" w:rsidRPr="00E865E3" w:rsidRDefault="00E865E3" w:rsidP="00726743">
      <w:pPr>
        <w:numPr>
          <w:ilvl w:val="0"/>
          <w:numId w:val="9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E865E3" w:rsidRPr="00E865E3" w:rsidRDefault="00E865E3" w:rsidP="00726743">
      <w:pPr>
        <w:numPr>
          <w:ilvl w:val="0"/>
          <w:numId w:val="9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E865E3" w:rsidRPr="00726743" w:rsidRDefault="00E865E3" w:rsidP="00726743">
      <w:pPr>
        <w:numPr>
          <w:ilvl w:val="0"/>
          <w:numId w:val="9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246B97" w:rsidRDefault="00246B97">
      <w:pPr>
        <w:pStyle w:val="Heading2"/>
      </w:pPr>
      <w:bookmarkStart w:id="18" w:name="_Toc429723112"/>
      <w:r>
        <w:t>Constraints</w:t>
      </w:r>
      <w:bookmarkEnd w:id="18"/>
    </w:p>
    <w:p w:rsidR="000937A6" w:rsidRPr="000937A6" w:rsidRDefault="000937A6" w:rsidP="000937A6"/>
    <w:p w:rsidR="0037109D" w:rsidRPr="00FA7475" w:rsidRDefault="0037109D">
      <w:pPr>
        <w:rPr>
          <w:rFonts w:ascii="Tms Rmn" w:hAnsi="Tms Rmn"/>
          <w:sz w:val="22"/>
        </w:rPr>
      </w:pPr>
      <w:r w:rsidRPr="00FA7475">
        <w:rPr>
          <w:rFonts w:ascii="Tms Rmn" w:hAnsi="Tms Rmn"/>
          <w:sz w:val="22"/>
        </w:rPr>
        <w:t>This project may be limited by the following constraints:</w:t>
      </w:r>
    </w:p>
    <w:p w:rsidR="0037109D" w:rsidRPr="006E0F26" w:rsidRDefault="00246B97" w:rsidP="006E0F26">
      <w:r>
        <w:rPr>
          <w:rFonts w:ascii="Tms Rmn" w:hAnsi="Tms Rmn"/>
          <w:i/>
          <w:sz w:val="22"/>
        </w:rPr>
        <w:t>&lt;Specify the constraints you are aware of which will limit the way the project is performed or what the project will deliver</w:t>
      </w:r>
      <w:r w:rsidR="006E0F26">
        <w:rPr>
          <w:rFonts w:ascii="Tms Rmn" w:hAnsi="Tms Rmn"/>
          <w:i/>
          <w:sz w:val="22"/>
        </w:rPr>
        <w:t>.</w:t>
      </w:r>
      <w:r w:rsidR="004200DD">
        <w:rPr>
          <w:rFonts w:ascii="Tms Rmn" w:hAnsi="Tms Rmn"/>
          <w:i/>
          <w:sz w:val="22"/>
        </w:rPr>
        <w:t xml:space="preserve"> If there aren’t any, state ‘None’ in the first bullet.</w:t>
      </w:r>
      <w:r>
        <w:rPr>
          <w:rFonts w:ascii="Tms Rmn" w:hAnsi="Tms Rmn"/>
          <w:i/>
          <w:sz w:val="22"/>
        </w:rPr>
        <w:t>&gt;</w:t>
      </w:r>
    </w:p>
    <w:p w:rsidR="006E0F26" w:rsidRPr="006E0F26" w:rsidRDefault="006E0F26" w:rsidP="0037109D">
      <w:pPr>
        <w:numPr>
          <w:ilvl w:val="0"/>
          <w:numId w:val="10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6E0F26" w:rsidRPr="006E0F26" w:rsidRDefault="006E0F26" w:rsidP="0037109D">
      <w:pPr>
        <w:numPr>
          <w:ilvl w:val="0"/>
          <w:numId w:val="10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6E0F26" w:rsidRDefault="006E0F26" w:rsidP="0037109D">
      <w:pPr>
        <w:numPr>
          <w:ilvl w:val="0"/>
          <w:numId w:val="10"/>
        </w:numPr>
        <w:ind w:left="284" w:hanging="294"/>
      </w:pPr>
      <w:r>
        <w:rPr>
          <w:rFonts w:ascii="Tms Rmn" w:hAnsi="Tms Rmn"/>
          <w:i/>
          <w:sz w:val="22"/>
        </w:rPr>
        <w:t>@@@</w:t>
      </w:r>
    </w:p>
    <w:p w:rsidR="00246B97" w:rsidRDefault="00246B97">
      <w:pPr>
        <w:pStyle w:val="Heading2"/>
      </w:pPr>
      <w:bookmarkStart w:id="19" w:name="_Toc429723113"/>
      <w:r>
        <w:t>Risks</w:t>
      </w:r>
      <w:bookmarkEnd w:id="19"/>
    </w:p>
    <w:p w:rsidR="000937A6" w:rsidRPr="000937A6" w:rsidRDefault="000937A6" w:rsidP="000937A6"/>
    <w:p w:rsidR="00FA7475" w:rsidRPr="00105589" w:rsidRDefault="00FA7475" w:rsidP="00FA7475">
      <w:pPr>
        <w:rPr>
          <w:rFonts w:ascii="Tms Rmn" w:hAnsi="Tms Rmn"/>
          <w:sz w:val="22"/>
        </w:rPr>
      </w:pPr>
      <w:r w:rsidRPr="00105589">
        <w:rPr>
          <w:rFonts w:ascii="Tms Rmn" w:hAnsi="Tms Rmn"/>
          <w:sz w:val="22"/>
        </w:rPr>
        <w:t>There is a risk that:</w:t>
      </w:r>
    </w:p>
    <w:p w:rsidR="00246B97" w:rsidRDefault="00246B97" w:rsidP="006E0F26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&lt;Specify those undesirable events which you can envisage might occur in the course of the project and for which you feel some contingency action should be investigated</w:t>
      </w:r>
      <w:r w:rsidR="006E0F26">
        <w:rPr>
          <w:rFonts w:ascii="Tms Rmn" w:hAnsi="Tms Rmn"/>
          <w:i/>
          <w:sz w:val="22"/>
        </w:rPr>
        <w:t>.</w:t>
      </w:r>
      <w:r w:rsidR="00A91404">
        <w:rPr>
          <w:rFonts w:ascii="Tms Rmn" w:hAnsi="Tms Rmn"/>
          <w:i/>
          <w:sz w:val="22"/>
        </w:rPr>
        <w:t xml:space="preserve"> Note that these are risks to the project – they are not the risks to the collection which were identified in the Scoping Document. If no risks have been identified state “No Project risks have been identified”.</w:t>
      </w:r>
      <w:r>
        <w:rPr>
          <w:rFonts w:ascii="Tms Rmn" w:hAnsi="Tms Rmn"/>
          <w:i/>
          <w:sz w:val="22"/>
        </w:rPr>
        <w:t>&gt;</w:t>
      </w:r>
    </w:p>
    <w:p w:rsidR="006E0F26" w:rsidRPr="00A91404" w:rsidRDefault="006E0F26" w:rsidP="00A91404">
      <w:pPr>
        <w:numPr>
          <w:ilvl w:val="0"/>
          <w:numId w:val="10"/>
        </w:numPr>
        <w:ind w:left="284" w:hanging="294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@@</w:t>
      </w:r>
      <w:r w:rsidR="00A91404">
        <w:rPr>
          <w:rFonts w:ascii="Tms Rmn" w:hAnsi="Tms Rmn"/>
          <w:i/>
          <w:sz w:val="22"/>
        </w:rPr>
        <w:t>@</w:t>
      </w:r>
    </w:p>
    <w:p w:rsidR="00246B97" w:rsidRDefault="00246B97">
      <w:pPr>
        <w:pStyle w:val="Heading1"/>
      </w:pPr>
      <w:bookmarkStart w:id="20" w:name="_Toc429723114"/>
      <w:r>
        <w:t>Project Governance</w:t>
      </w:r>
      <w:bookmarkEnd w:id="20"/>
    </w:p>
    <w:p w:rsidR="00246B97" w:rsidRDefault="00246B97">
      <w:pPr>
        <w:spacing w:line="240" w:lineRule="atLeast"/>
        <w:ind w:right="334"/>
        <w:rPr>
          <w:b/>
          <w:color w:val="000000"/>
        </w:rPr>
      </w:pPr>
    </w:p>
    <w:p w:rsidR="00246B97" w:rsidRDefault="00246B97">
      <w:pPr>
        <w:pStyle w:val="Heading2"/>
      </w:pPr>
      <w:bookmarkStart w:id="21" w:name="_Toc429723115"/>
      <w:r>
        <w:t>Project Management structure</w:t>
      </w:r>
      <w:bookmarkEnd w:id="21"/>
    </w:p>
    <w:p w:rsidR="000937A6" w:rsidRPr="000937A6" w:rsidRDefault="000937A6" w:rsidP="000937A6"/>
    <w:p w:rsidR="00246B97" w:rsidRPr="00A91404" w:rsidRDefault="00246B97">
      <w:pPr>
        <w:rPr>
          <w:rFonts w:ascii="Tms Rmn" w:hAnsi="Tms Rmn"/>
          <w:sz w:val="22"/>
        </w:rPr>
      </w:pPr>
      <w:r>
        <w:rPr>
          <w:rFonts w:ascii="Tms Rmn" w:hAnsi="Tms Rmn"/>
          <w:i/>
          <w:sz w:val="22"/>
        </w:rPr>
        <w:t>&lt;Include an organisation chart showing the re</w:t>
      </w:r>
      <w:r w:rsidR="000937A6">
        <w:rPr>
          <w:rFonts w:ascii="Tms Rmn" w:hAnsi="Tms Rmn"/>
          <w:i/>
          <w:sz w:val="22"/>
        </w:rPr>
        <w:t xml:space="preserve">lationship between the Sponsor, the Collection Owner, the Approver, </w:t>
      </w:r>
      <w:r w:rsidR="006E0F26">
        <w:rPr>
          <w:rFonts w:ascii="Tms Rmn" w:hAnsi="Tms Rmn"/>
          <w:i/>
          <w:sz w:val="22"/>
        </w:rPr>
        <w:t>the Project Manager, Project S</w:t>
      </w:r>
      <w:r>
        <w:rPr>
          <w:rFonts w:ascii="Tms Rmn" w:hAnsi="Tms Rmn"/>
          <w:i/>
          <w:sz w:val="22"/>
        </w:rPr>
        <w:t xml:space="preserve">taff, and </w:t>
      </w:r>
      <w:r w:rsidR="000937A6">
        <w:rPr>
          <w:rFonts w:ascii="Tms Rmn" w:hAnsi="Tms Rmn"/>
          <w:i/>
          <w:sz w:val="22"/>
        </w:rPr>
        <w:t xml:space="preserve">any </w:t>
      </w:r>
      <w:r w:rsidR="006E0F26">
        <w:rPr>
          <w:rFonts w:ascii="Tms Rmn" w:hAnsi="Tms Rmn"/>
          <w:i/>
          <w:sz w:val="22"/>
        </w:rPr>
        <w:t>Suppliers.</w:t>
      </w:r>
      <w:r w:rsidR="00A94E05">
        <w:rPr>
          <w:rFonts w:ascii="Tms Rmn" w:hAnsi="Tms Rmn"/>
          <w:i/>
          <w:sz w:val="22"/>
        </w:rPr>
        <w:t xml:space="preserve"> Alternatively just include</w:t>
      </w:r>
      <w:r w:rsidR="00CB6988">
        <w:rPr>
          <w:rFonts w:ascii="Tms Rmn" w:hAnsi="Tms Rmn"/>
          <w:i/>
          <w:sz w:val="22"/>
        </w:rPr>
        <w:t xml:space="preserve"> a list of names with their roles and relationships</w:t>
      </w:r>
      <w:r w:rsidR="00A91404">
        <w:rPr>
          <w:rFonts w:ascii="Tms Rmn" w:hAnsi="Tms Rmn"/>
          <w:i/>
          <w:sz w:val="22"/>
        </w:rPr>
        <w:t xml:space="preserve">. Should there be no Organisation involved State something like </w:t>
      </w:r>
      <w:r w:rsidR="00A91404" w:rsidRPr="00A91404">
        <w:rPr>
          <w:rFonts w:ascii="Tms Rmn" w:hAnsi="Tms Rmn"/>
          <w:i/>
          <w:sz w:val="22"/>
        </w:rPr>
        <w:t>“Not applicable – the collection Owner, @@@, is also the Sponsor, Project Manager and Project Staff.”&gt;</w:t>
      </w:r>
    </w:p>
    <w:p w:rsidR="00246B97" w:rsidRDefault="006E0F26" w:rsidP="000937A6">
      <w:r>
        <w:t>@@@</w:t>
      </w:r>
    </w:p>
    <w:p w:rsidR="00246B97" w:rsidRDefault="00246B97" w:rsidP="000937A6">
      <w:pPr>
        <w:pStyle w:val="Heading2"/>
      </w:pPr>
      <w:bookmarkStart w:id="22" w:name="_Toc429723116"/>
      <w:r>
        <w:t>Project Reporting</w:t>
      </w:r>
      <w:bookmarkEnd w:id="22"/>
    </w:p>
    <w:p w:rsidR="000937A6" w:rsidRPr="000937A6" w:rsidRDefault="000937A6" w:rsidP="000937A6"/>
    <w:p w:rsidR="00CB6988" w:rsidRPr="00CB6988" w:rsidRDefault="00CB6988">
      <w:pPr>
        <w:rPr>
          <w:i/>
          <w:sz w:val="22"/>
        </w:rPr>
      </w:pPr>
      <w:r>
        <w:rPr>
          <w:sz w:val="22"/>
        </w:rPr>
        <w:t>&lt;</w:t>
      </w:r>
      <w:r w:rsidRPr="00CB6988">
        <w:rPr>
          <w:i/>
          <w:sz w:val="22"/>
        </w:rPr>
        <w:t>Include the text below suitably modified to meet your requirements. Alternatively, specify that project reporting will not be performed and the reason why.&gt;</w:t>
      </w:r>
    </w:p>
    <w:p w:rsidR="00246B97" w:rsidRPr="00061A2A" w:rsidRDefault="00246B97">
      <w:pPr>
        <w:rPr>
          <w:sz w:val="22"/>
        </w:rPr>
      </w:pPr>
      <w:r w:rsidRPr="00061A2A">
        <w:rPr>
          <w:sz w:val="22"/>
        </w:rPr>
        <w:t xml:space="preserve">The Project Manager will send a progress report </w:t>
      </w:r>
      <w:r w:rsidR="000937A6" w:rsidRPr="00061A2A">
        <w:rPr>
          <w:sz w:val="22"/>
        </w:rPr>
        <w:t xml:space="preserve">to @@@ </w:t>
      </w:r>
      <w:r w:rsidRPr="00061A2A">
        <w:rPr>
          <w:sz w:val="22"/>
        </w:rPr>
        <w:t xml:space="preserve">on </w:t>
      </w:r>
      <w:r w:rsidR="000937A6" w:rsidRPr="00061A2A">
        <w:rPr>
          <w:sz w:val="22"/>
        </w:rPr>
        <w:t>@@@</w:t>
      </w:r>
      <w:r w:rsidRPr="00061A2A">
        <w:rPr>
          <w:sz w:val="22"/>
        </w:rPr>
        <w:t xml:space="preserve"> afternoon each week </w:t>
      </w:r>
      <w:r w:rsidR="000937A6" w:rsidRPr="00061A2A">
        <w:rPr>
          <w:sz w:val="22"/>
        </w:rPr>
        <w:t xml:space="preserve">in the body of an email message. </w:t>
      </w:r>
      <w:r w:rsidRPr="00061A2A">
        <w:rPr>
          <w:sz w:val="22"/>
        </w:rPr>
        <w:t>The progress report will have 6 headings:</w:t>
      </w:r>
    </w:p>
    <w:p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Overall Status:</w:t>
      </w:r>
      <w:r w:rsidRPr="00061A2A">
        <w:rPr>
          <w:sz w:val="22"/>
        </w:rPr>
        <w:t xml:space="preserve"> either Red (serious problems), Amber (key decisions needed), Green (OK), Blue (Complete)</w:t>
      </w:r>
    </w:p>
    <w:p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Achievements this week:</w:t>
      </w:r>
      <w:r w:rsidRPr="00061A2A">
        <w:rPr>
          <w:sz w:val="22"/>
        </w:rPr>
        <w:t xml:space="preserve"> deliverables produced, milestones achieved, tasks completed.</w:t>
      </w:r>
    </w:p>
    <w:p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Plans not achieved:</w:t>
      </w:r>
      <w:r w:rsidR="006E0F26">
        <w:rPr>
          <w:sz w:val="22"/>
        </w:rPr>
        <w:t xml:space="preserve"> d</w:t>
      </w:r>
      <w:r w:rsidRPr="00061A2A">
        <w:rPr>
          <w:sz w:val="22"/>
        </w:rPr>
        <w:t>eliverables/milestones/tasks that were planned to b</w:t>
      </w:r>
      <w:r w:rsidR="006E0F26">
        <w:rPr>
          <w:sz w:val="22"/>
        </w:rPr>
        <w:t>e completed but have not been, a</w:t>
      </w:r>
      <w:r w:rsidRPr="00061A2A">
        <w:rPr>
          <w:sz w:val="22"/>
        </w:rPr>
        <w:t>nd the actions necessary to regain the lost ground</w:t>
      </w:r>
      <w:r w:rsidR="006E0F26">
        <w:rPr>
          <w:sz w:val="22"/>
        </w:rPr>
        <w:t>.</w:t>
      </w:r>
    </w:p>
    <w:p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Activities next week:</w:t>
      </w:r>
      <w:r w:rsidR="006E0F26">
        <w:rPr>
          <w:sz w:val="22"/>
        </w:rPr>
        <w:t xml:space="preserve"> d</w:t>
      </w:r>
      <w:r w:rsidRPr="00061A2A">
        <w:rPr>
          <w:sz w:val="22"/>
        </w:rPr>
        <w:t>eliverables/milestones/tasks that will be worked on next week</w:t>
      </w:r>
      <w:r w:rsidR="006E0F26">
        <w:rPr>
          <w:sz w:val="22"/>
        </w:rPr>
        <w:t>.</w:t>
      </w:r>
    </w:p>
    <w:p w:rsidR="00246B97" w:rsidRPr="00061A2A" w:rsidRDefault="00246B97">
      <w:pPr>
        <w:numPr>
          <w:ilvl w:val="0"/>
          <w:numId w:val="4"/>
        </w:numPr>
        <w:rPr>
          <w:sz w:val="22"/>
        </w:rPr>
      </w:pPr>
      <w:r w:rsidRPr="00061A2A">
        <w:rPr>
          <w:b/>
          <w:i/>
          <w:sz w:val="22"/>
        </w:rPr>
        <w:t>Key Issues:</w:t>
      </w:r>
      <w:r w:rsidRPr="00061A2A">
        <w:rPr>
          <w:sz w:val="22"/>
        </w:rPr>
        <w:t xml:space="preserve"> status of key issues</w:t>
      </w:r>
      <w:r w:rsidR="006E0F26">
        <w:rPr>
          <w:sz w:val="22"/>
        </w:rPr>
        <w:t>.</w:t>
      </w:r>
    </w:p>
    <w:p w:rsidR="00246B97" w:rsidRPr="00061A2A" w:rsidRDefault="00246B97">
      <w:pPr>
        <w:numPr>
          <w:ilvl w:val="0"/>
          <w:numId w:val="4"/>
        </w:numPr>
        <w:rPr>
          <w:sz w:val="22"/>
        </w:rPr>
      </w:pPr>
      <w:r w:rsidRPr="00061A2A">
        <w:rPr>
          <w:b/>
          <w:i/>
          <w:sz w:val="22"/>
        </w:rPr>
        <w:t xml:space="preserve">Key Risks: </w:t>
      </w:r>
      <w:r w:rsidRPr="00061A2A">
        <w:rPr>
          <w:sz w:val="22"/>
        </w:rPr>
        <w:t>status of key risks</w:t>
      </w:r>
      <w:r w:rsidR="006E0F26">
        <w:rPr>
          <w:sz w:val="22"/>
        </w:rPr>
        <w:t>.</w:t>
      </w:r>
    </w:p>
    <w:p w:rsidR="00246B97" w:rsidRDefault="00246B97"/>
    <w:p w:rsidR="00246B97" w:rsidRDefault="00246B97" w:rsidP="000937A6">
      <w:pPr>
        <w:pStyle w:val="Heading2"/>
      </w:pPr>
      <w:bookmarkStart w:id="23" w:name="_Toc429723117"/>
      <w:r>
        <w:t>Change Control</w:t>
      </w:r>
      <w:bookmarkEnd w:id="23"/>
    </w:p>
    <w:p w:rsidR="000937A6" w:rsidRPr="000937A6" w:rsidRDefault="000937A6" w:rsidP="000937A6"/>
    <w:p w:rsidR="00246B97" w:rsidRPr="00061A2A" w:rsidRDefault="00246B97">
      <w:pPr>
        <w:spacing w:line="240" w:lineRule="atLeast"/>
        <w:rPr>
          <w:sz w:val="22"/>
        </w:rPr>
      </w:pPr>
      <w:r w:rsidRPr="00061A2A">
        <w:rPr>
          <w:sz w:val="22"/>
        </w:rPr>
        <w:t>The baseline for this project will consist of:</w:t>
      </w:r>
    </w:p>
    <w:p w:rsidR="00246B97" w:rsidRPr="00061A2A" w:rsidRDefault="000937A6">
      <w:pPr>
        <w:numPr>
          <w:ilvl w:val="0"/>
          <w:numId w:val="6"/>
        </w:numPr>
        <w:spacing w:line="240" w:lineRule="atLeast"/>
        <w:rPr>
          <w:sz w:val="22"/>
        </w:rPr>
      </w:pPr>
      <w:r w:rsidRPr="00061A2A">
        <w:rPr>
          <w:sz w:val="22"/>
        </w:rPr>
        <w:t xml:space="preserve">This Preservation </w:t>
      </w:r>
      <w:r w:rsidR="0079056F">
        <w:rPr>
          <w:sz w:val="22"/>
        </w:rPr>
        <w:t xml:space="preserve">Project </w:t>
      </w:r>
      <w:r w:rsidRPr="00061A2A">
        <w:rPr>
          <w:sz w:val="22"/>
        </w:rPr>
        <w:t>Plan DESCRIPTION</w:t>
      </w:r>
      <w:r w:rsidR="00246B97" w:rsidRPr="00061A2A">
        <w:rPr>
          <w:sz w:val="22"/>
        </w:rPr>
        <w:t xml:space="preserve"> document</w:t>
      </w:r>
    </w:p>
    <w:p w:rsidR="00246B97" w:rsidRPr="00061A2A" w:rsidRDefault="000937A6">
      <w:pPr>
        <w:numPr>
          <w:ilvl w:val="0"/>
          <w:numId w:val="5"/>
        </w:numPr>
        <w:spacing w:line="240" w:lineRule="atLeast"/>
        <w:rPr>
          <w:sz w:val="22"/>
        </w:rPr>
      </w:pPr>
      <w:r w:rsidRPr="00061A2A">
        <w:rPr>
          <w:sz w:val="22"/>
        </w:rPr>
        <w:t xml:space="preserve">The Preservation </w:t>
      </w:r>
      <w:r w:rsidR="0079056F">
        <w:rPr>
          <w:sz w:val="22"/>
        </w:rPr>
        <w:t xml:space="preserve">Project </w:t>
      </w:r>
      <w:r w:rsidRPr="00061A2A">
        <w:rPr>
          <w:sz w:val="22"/>
        </w:rPr>
        <w:t>Plan CHART document</w:t>
      </w:r>
    </w:p>
    <w:p w:rsidR="00246B97" w:rsidRPr="00061A2A" w:rsidRDefault="000937A6">
      <w:pPr>
        <w:numPr>
          <w:ilvl w:val="0"/>
          <w:numId w:val="5"/>
        </w:numPr>
        <w:spacing w:line="240" w:lineRule="atLeast"/>
        <w:rPr>
          <w:sz w:val="22"/>
        </w:rPr>
      </w:pPr>
      <w:r w:rsidRPr="00061A2A">
        <w:rPr>
          <w:sz w:val="22"/>
        </w:rPr>
        <w:t>@@@&lt;</w:t>
      </w:r>
      <w:r w:rsidR="006E0F26">
        <w:rPr>
          <w:sz w:val="22"/>
        </w:rPr>
        <w:t xml:space="preserve"> Name any other document</w:t>
      </w:r>
      <w:r w:rsidR="00A91404">
        <w:rPr>
          <w:sz w:val="22"/>
        </w:rPr>
        <w:t xml:space="preserve"> </w:t>
      </w:r>
      <w:r w:rsidR="001D01D4">
        <w:rPr>
          <w:sz w:val="22"/>
        </w:rPr>
        <w:t>involved, or remove this bullet.</w:t>
      </w:r>
      <w:r w:rsidRPr="00061A2A">
        <w:rPr>
          <w:sz w:val="22"/>
        </w:rPr>
        <w:t>&gt;</w:t>
      </w:r>
    </w:p>
    <w:p w:rsidR="00246B97" w:rsidRPr="00061A2A" w:rsidRDefault="000937A6" w:rsidP="000937A6">
      <w:pPr>
        <w:numPr>
          <w:ilvl w:val="0"/>
          <w:numId w:val="5"/>
        </w:numPr>
        <w:spacing w:line="240" w:lineRule="atLeast"/>
        <w:rPr>
          <w:sz w:val="22"/>
        </w:rPr>
      </w:pPr>
      <w:r w:rsidRPr="00061A2A">
        <w:rPr>
          <w:sz w:val="22"/>
        </w:rPr>
        <w:t>@@@&lt;</w:t>
      </w:r>
      <w:r w:rsidR="006E0F26">
        <w:rPr>
          <w:sz w:val="22"/>
        </w:rPr>
        <w:t>Name any other document</w:t>
      </w:r>
      <w:r w:rsidRPr="00061A2A">
        <w:rPr>
          <w:sz w:val="22"/>
        </w:rPr>
        <w:t xml:space="preserve"> </w:t>
      </w:r>
      <w:r w:rsidR="001D01D4">
        <w:rPr>
          <w:sz w:val="22"/>
        </w:rPr>
        <w:t>involved, or remove this bullet.</w:t>
      </w:r>
      <w:r w:rsidRPr="00061A2A">
        <w:rPr>
          <w:sz w:val="22"/>
        </w:rPr>
        <w:t>&gt;</w:t>
      </w:r>
    </w:p>
    <w:p w:rsidR="00246B97" w:rsidRDefault="00246B97">
      <w:pPr>
        <w:spacing w:line="240" w:lineRule="atLeast"/>
        <w:rPr>
          <w:sz w:val="22"/>
        </w:rPr>
      </w:pPr>
    </w:p>
    <w:p w:rsidR="00CB6988" w:rsidRPr="00061A2A" w:rsidRDefault="00CB6988">
      <w:pPr>
        <w:spacing w:line="240" w:lineRule="atLeast"/>
        <w:rPr>
          <w:sz w:val="22"/>
        </w:rPr>
      </w:pPr>
      <w:r>
        <w:rPr>
          <w:sz w:val="22"/>
        </w:rPr>
        <w:t>&lt;</w:t>
      </w:r>
      <w:r w:rsidRPr="00CB6988">
        <w:rPr>
          <w:i/>
          <w:sz w:val="22"/>
        </w:rPr>
        <w:t>Include the text below suitably modified to meet your requirements.&gt;</w:t>
      </w:r>
    </w:p>
    <w:p w:rsidR="00246B97" w:rsidRPr="00061A2A" w:rsidRDefault="00246B97">
      <w:pPr>
        <w:spacing w:line="240" w:lineRule="atLeast"/>
        <w:rPr>
          <w:sz w:val="22"/>
        </w:rPr>
      </w:pPr>
      <w:r w:rsidRPr="00061A2A">
        <w:rPr>
          <w:sz w:val="22"/>
        </w:rPr>
        <w:t xml:space="preserve">Any change to the Baseline </w:t>
      </w:r>
      <w:r w:rsidR="006B2202" w:rsidRPr="00061A2A">
        <w:rPr>
          <w:sz w:val="22"/>
        </w:rPr>
        <w:t>will</w:t>
      </w:r>
      <w:r w:rsidRPr="00061A2A">
        <w:rPr>
          <w:sz w:val="22"/>
        </w:rPr>
        <w:t xml:space="preserve"> be documented on a Project Change Request </w:t>
      </w:r>
      <w:r w:rsidR="00690373" w:rsidRPr="00061A2A">
        <w:rPr>
          <w:sz w:val="22"/>
        </w:rPr>
        <w:t xml:space="preserve">and approved by the Project Manager or the Collection Owner.  </w:t>
      </w:r>
      <w:r w:rsidRPr="00061A2A">
        <w:rPr>
          <w:sz w:val="22"/>
        </w:rPr>
        <w:t xml:space="preserve">The Project Manager will record the decision in </w:t>
      </w:r>
      <w:r w:rsidR="00690373" w:rsidRPr="00061A2A">
        <w:rPr>
          <w:sz w:val="22"/>
        </w:rPr>
        <w:t>a</w:t>
      </w:r>
      <w:r w:rsidRPr="00061A2A">
        <w:rPr>
          <w:sz w:val="22"/>
        </w:rPr>
        <w:t xml:space="preserve"> Change Log and ensure that the appropriate baseline documents are updated </w:t>
      </w:r>
      <w:r w:rsidR="00690373" w:rsidRPr="00061A2A">
        <w:rPr>
          <w:sz w:val="22"/>
        </w:rPr>
        <w:t>to reflect the</w:t>
      </w:r>
      <w:r w:rsidRPr="00061A2A">
        <w:rPr>
          <w:sz w:val="22"/>
        </w:rPr>
        <w:t xml:space="preserve"> agreed change.</w:t>
      </w:r>
      <w:r w:rsidR="0079056F">
        <w:rPr>
          <w:sz w:val="22"/>
        </w:rPr>
        <w:t xml:space="preserve"> </w:t>
      </w:r>
      <w:r w:rsidR="0079056F" w:rsidRPr="002F4DDE">
        <w:rPr>
          <w:sz w:val="22"/>
        </w:rPr>
        <w:t>Changes to this Preservation Project Plan DESCRIPTION document will be recorded in th</w:t>
      </w:r>
      <w:r w:rsidR="0079056F">
        <w:rPr>
          <w:sz w:val="22"/>
        </w:rPr>
        <w:t xml:space="preserve">e </w:t>
      </w:r>
      <w:r w:rsidR="0079056F" w:rsidRPr="002F4DDE">
        <w:rPr>
          <w:sz w:val="22"/>
        </w:rPr>
        <w:t>Amendment Record</w:t>
      </w:r>
      <w:r w:rsidR="006E0F26">
        <w:rPr>
          <w:sz w:val="22"/>
        </w:rPr>
        <w:t xml:space="preserve"> at the front of this</w:t>
      </w:r>
      <w:r w:rsidR="0079056F">
        <w:rPr>
          <w:sz w:val="22"/>
        </w:rPr>
        <w:t xml:space="preserve"> document</w:t>
      </w:r>
      <w:r w:rsidR="0079056F" w:rsidRPr="002F4DDE">
        <w:rPr>
          <w:sz w:val="22"/>
        </w:rPr>
        <w:t>.</w:t>
      </w:r>
    </w:p>
    <w:p w:rsidR="00690373" w:rsidRDefault="00690373">
      <w:pPr>
        <w:spacing w:line="240" w:lineRule="atLeast"/>
      </w:pPr>
    </w:p>
    <w:p w:rsidR="000937A6" w:rsidRDefault="000937A6">
      <w:pPr>
        <w:spacing w:line="240" w:lineRule="atLeast"/>
      </w:pPr>
    </w:p>
    <w:p w:rsidR="00690373" w:rsidRDefault="00690373">
      <w:pPr>
        <w:spacing w:line="240" w:lineRule="atLeast"/>
        <w:rPr>
          <w:sz w:val="32"/>
        </w:rPr>
      </w:pPr>
    </w:p>
    <w:p w:rsidR="0079056F" w:rsidRDefault="0079056F">
      <w:pPr>
        <w:spacing w:line="240" w:lineRule="atLeast"/>
        <w:rPr>
          <w:sz w:val="32"/>
        </w:rPr>
      </w:pPr>
    </w:p>
    <w:p w:rsidR="0079056F" w:rsidRDefault="0079056F">
      <w:pPr>
        <w:spacing w:line="240" w:lineRule="atLeast"/>
        <w:rPr>
          <w:sz w:val="32"/>
        </w:rPr>
      </w:pPr>
    </w:p>
    <w:p w:rsidR="0079056F" w:rsidRDefault="0079056F">
      <w:pPr>
        <w:spacing w:line="240" w:lineRule="atLeast"/>
        <w:rPr>
          <w:sz w:val="32"/>
        </w:rPr>
      </w:pPr>
    </w:p>
    <w:p w:rsidR="00246B97" w:rsidRDefault="00246B97">
      <w:pPr>
        <w:pStyle w:val="Heading1"/>
      </w:pPr>
      <w:bookmarkStart w:id="24" w:name="_Toc429723118"/>
      <w:r>
        <w:t>Project Milestones and Deliverables</w:t>
      </w:r>
      <w:bookmarkEnd w:id="24"/>
    </w:p>
    <w:p w:rsidR="00246B97" w:rsidRDefault="00246B97">
      <w:pPr>
        <w:spacing w:line="240" w:lineRule="atLeast"/>
        <w:ind w:right="334"/>
        <w:rPr>
          <w:b/>
          <w:color w:val="000000"/>
        </w:rPr>
      </w:pPr>
    </w:p>
    <w:p w:rsidR="00246B97" w:rsidRDefault="00246B97">
      <w:pPr>
        <w:pStyle w:val="Heading2"/>
      </w:pPr>
      <w:bookmarkStart w:id="25" w:name="_Toc429723119"/>
      <w:r>
        <w:t>Project Milestones and approach to achieving them</w:t>
      </w:r>
      <w:bookmarkEnd w:id="25"/>
    </w:p>
    <w:p w:rsidR="00246B97" w:rsidRDefault="00246B97"/>
    <w:p w:rsidR="00024B66" w:rsidRPr="00BB3198" w:rsidRDefault="00024B66" w:rsidP="00024B66">
      <w:pPr>
        <w:spacing w:line="240" w:lineRule="atLeast"/>
        <w:rPr>
          <w:rFonts w:ascii="Tms Rmn" w:hAnsi="Tms Rmn"/>
          <w:sz w:val="22"/>
        </w:rPr>
      </w:pPr>
      <w:r w:rsidRPr="00BB3198">
        <w:rPr>
          <w:rFonts w:ascii="Tms Rmn" w:hAnsi="Tms Rmn"/>
          <w:sz w:val="22"/>
        </w:rPr>
        <w:t xml:space="preserve">The key project milestones are listed </w:t>
      </w:r>
      <w:r>
        <w:rPr>
          <w:rFonts w:ascii="Tms Rmn" w:hAnsi="Tms Rmn"/>
          <w:sz w:val="22"/>
        </w:rPr>
        <w:t xml:space="preserve">in </w:t>
      </w:r>
      <w:r w:rsidR="00286661">
        <w:rPr>
          <w:rFonts w:ascii="Tms Rmn" w:hAnsi="Tms Rmn"/>
          <w:sz w:val="22"/>
        </w:rPr>
        <w:t xml:space="preserve">the </w:t>
      </w:r>
      <w:r>
        <w:rPr>
          <w:rFonts w:ascii="Tms Rmn" w:hAnsi="Tms Rmn"/>
          <w:sz w:val="22"/>
        </w:rPr>
        <w:t xml:space="preserve">table </w:t>
      </w:r>
      <w:r w:rsidRPr="00BB3198">
        <w:rPr>
          <w:rFonts w:ascii="Tms Rmn" w:hAnsi="Tms Rmn"/>
          <w:sz w:val="22"/>
        </w:rPr>
        <w:t>below:</w:t>
      </w:r>
    </w:p>
    <w:p w:rsidR="00246B97" w:rsidRDefault="00246B97" w:rsidP="00024B66">
      <w:pPr>
        <w:spacing w:line="240" w:lineRule="atLeast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&lt;List the primary milestones that the project must achieve and outline the way in which they will be achieved</w:t>
      </w:r>
      <w:r w:rsidR="00FD4CD8">
        <w:rPr>
          <w:rFonts w:ascii="Tms Rmn" w:hAnsi="Tms Rmn"/>
          <w:i/>
          <w:sz w:val="22"/>
        </w:rPr>
        <w:t>. There may be more or less than 6 milestone, but it is advised not to have fewer than 4 or more than 10.</w:t>
      </w:r>
      <w:r>
        <w:rPr>
          <w:rFonts w:ascii="Tms Rmn" w:hAnsi="Tms Rmn"/>
          <w:i/>
          <w:sz w:val="22"/>
        </w:rPr>
        <w:t>&gt;</w:t>
      </w:r>
    </w:p>
    <w:p w:rsidR="00286661" w:rsidRDefault="00286661" w:rsidP="00024B66">
      <w:pPr>
        <w:spacing w:line="240" w:lineRule="atLeast"/>
        <w:rPr>
          <w:rFonts w:ascii="Tms Rmn" w:hAnsi="Tms Rmn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4882"/>
      </w:tblGrid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#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Milestone</w:t>
            </w: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Approach to achieving the Milestone</w:t>
            </w: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1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2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3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4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5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6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</w:tbl>
    <w:p w:rsidR="00246B97" w:rsidRDefault="00246B97"/>
    <w:p w:rsidR="00246B97" w:rsidRDefault="00246B97">
      <w:pPr>
        <w:pStyle w:val="Heading2"/>
      </w:pPr>
      <w:bookmarkStart w:id="26" w:name="_Toc429723120"/>
      <w:r>
        <w:t>Deliverables</w:t>
      </w:r>
      <w:bookmarkEnd w:id="26"/>
    </w:p>
    <w:p w:rsidR="00246B97" w:rsidRDefault="00246B97">
      <w:pPr>
        <w:rPr>
          <w:b/>
          <w:sz w:val="32"/>
        </w:rPr>
      </w:pPr>
    </w:p>
    <w:p w:rsidR="001D01D4" w:rsidRPr="001D01D4" w:rsidRDefault="001D01D4">
      <w:pPr>
        <w:spacing w:line="240" w:lineRule="atLeast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The deliverables listed below will be produced. The approver will be the collection Owner.</w:t>
      </w:r>
    </w:p>
    <w:p w:rsidR="00246B97" w:rsidRDefault="00690373">
      <w:pPr>
        <w:spacing w:line="240" w:lineRule="atLeast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&lt;List the names of the </w:t>
      </w:r>
      <w:r w:rsidR="00FD4CD8">
        <w:rPr>
          <w:rFonts w:ascii="Tms Rmn" w:hAnsi="Tms Rmn"/>
          <w:i/>
          <w:sz w:val="22"/>
        </w:rPr>
        <w:t xml:space="preserve">main </w:t>
      </w:r>
      <w:r w:rsidR="001D01D4">
        <w:rPr>
          <w:rFonts w:ascii="Tms Rmn" w:hAnsi="Tms Rmn"/>
          <w:i/>
          <w:sz w:val="22"/>
        </w:rPr>
        <w:t>project deliverables. Modify the sentence about who will approve the documents to meet your requirements.</w:t>
      </w:r>
      <w:r w:rsidR="00246B97">
        <w:rPr>
          <w:rFonts w:ascii="Tms Rmn" w:hAnsi="Tms Rmn"/>
          <w:i/>
          <w:sz w:val="22"/>
        </w:rPr>
        <w:t>&gt;</w:t>
      </w:r>
    </w:p>
    <w:p w:rsidR="00F25F51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@@@</w:t>
      </w:r>
    </w:p>
    <w:p w:rsidR="00F25F51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@@@</w:t>
      </w:r>
    </w:p>
    <w:p w:rsidR="00F25F51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@@@</w:t>
      </w:r>
    </w:p>
    <w:p w:rsidR="00690373" w:rsidRDefault="00690373">
      <w:pPr>
        <w:spacing w:line="240" w:lineRule="atLeast"/>
        <w:rPr>
          <w:rFonts w:ascii="Tms Rmn" w:hAnsi="Tms Rmn"/>
          <w:sz w:val="32"/>
        </w:rPr>
      </w:pPr>
    </w:p>
    <w:p w:rsidR="00246B97" w:rsidRDefault="00246B97">
      <w:pPr>
        <w:pStyle w:val="Heading1"/>
      </w:pPr>
      <w:bookmarkStart w:id="27" w:name="_Toc429723121"/>
      <w:r>
        <w:t>Project Plan</w:t>
      </w:r>
      <w:bookmarkEnd w:id="27"/>
    </w:p>
    <w:p w:rsidR="00246B97" w:rsidRDefault="00246B97"/>
    <w:p w:rsidR="00246B97" w:rsidRDefault="00246B97">
      <w:pPr>
        <w:pStyle w:val="Heading2"/>
      </w:pPr>
      <w:bookmarkStart w:id="28" w:name="_Toc429723122"/>
      <w:r>
        <w:t>Task Breakdown</w:t>
      </w:r>
      <w:bookmarkEnd w:id="28"/>
    </w:p>
    <w:p w:rsidR="00246B97" w:rsidRDefault="00246B97"/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&lt;Define a high level plan for the project using the Milestones identified in section 6.1 as the high level tasks. Add additional high level tasks if necessary - including one to "Manage project"</w:t>
      </w:r>
      <w:r w:rsidR="001D01D4">
        <w:rPr>
          <w:rFonts w:ascii="Tms Rmn" w:hAnsi="Tms Rmn"/>
          <w:i/>
          <w:sz w:val="22"/>
        </w:rPr>
        <w:t xml:space="preserve"> if required</w:t>
      </w:r>
      <w:r>
        <w:rPr>
          <w:rFonts w:ascii="Tms Rmn" w:hAnsi="Tms Rmn"/>
          <w:i/>
          <w:sz w:val="22"/>
        </w:rPr>
        <w:t>. Break each high le</w:t>
      </w:r>
      <w:r w:rsidR="001D01D4">
        <w:rPr>
          <w:rFonts w:ascii="Tms Rmn" w:hAnsi="Tms Rmn"/>
          <w:i/>
          <w:sz w:val="22"/>
        </w:rPr>
        <w:t xml:space="preserve">vel task down to the next level, </w:t>
      </w:r>
      <w:r w:rsidR="00064BAC">
        <w:rPr>
          <w:rFonts w:ascii="Tms Rmn" w:hAnsi="Tms Rmn"/>
          <w:i/>
          <w:sz w:val="22"/>
        </w:rPr>
        <w:t xml:space="preserve">numbered, for example, 1.1, 1.2, 1.3 etc., </w:t>
      </w:r>
      <w:r>
        <w:rPr>
          <w:rFonts w:ascii="Tms Rmn" w:hAnsi="Tms Rmn"/>
          <w:i/>
          <w:sz w:val="22"/>
        </w:rPr>
        <w:t>and estimate resources and end dates for tasks at that lev</w:t>
      </w:r>
      <w:r w:rsidR="00064BAC">
        <w:rPr>
          <w:rFonts w:ascii="Tms Rmn" w:hAnsi="Tms Rmn"/>
          <w:i/>
          <w:sz w:val="22"/>
        </w:rPr>
        <w:t>el</w:t>
      </w:r>
      <w:r>
        <w:rPr>
          <w:rFonts w:ascii="Tms Rmn" w:hAnsi="Tms Rmn"/>
          <w:i/>
          <w:sz w:val="22"/>
        </w:rPr>
        <w:t>.</w:t>
      </w:r>
      <w:r w:rsidR="001D01D4">
        <w:rPr>
          <w:rFonts w:ascii="Tms Rmn" w:hAnsi="Tms Rmn"/>
          <w:i/>
          <w:sz w:val="22"/>
        </w:rPr>
        <w:t xml:space="preserve"> In the Deliverables column, insert a reference to one or more of the Deliverables listed in section 6.2 </w:t>
      </w:r>
      <w:r w:rsidR="00A94E05">
        <w:rPr>
          <w:rFonts w:ascii="Tms Rmn" w:hAnsi="Tms Rmn"/>
          <w:i/>
          <w:sz w:val="22"/>
        </w:rPr>
        <w:t>where appropriate, for example, ‘A’.</w:t>
      </w:r>
      <w:r>
        <w:rPr>
          <w:rFonts w:ascii="Tms Rmn" w:hAnsi="Tms Rmn"/>
          <w:i/>
          <w:sz w:val="22"/>
        </w:rPr>
        <w:t>&gt;</w:t>
      </w:r>
    </w:p>
    <w:p w:rsidR="00246B97" w:rsidRDefault="00246B97">
      <w:pPr>
        <w:rPr>
          <w:rFonts w:ascii="Tms Rmn" w:hAnsi="Tms Rmn"/>
          <w:i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134"/>
        <w:gridCol w:w="1559"/>
        <w:gridCol w:w="1134"/>
        <w:gridCol w:w="1134"/>
      </w:tblGrid>
      <w:tr w:rsidR="00F25F51" w:rsidTr="00F25F51">
        <w:tc>
          <w:tcPr>
            <w:tcW w:w="675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Task No</w:t>
            </w:r>
          </w:p>
        </w:tc>
        <w:tc>
          <w:tcPr>
            <w:tcW w:w="4111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Task Name</w:t>
            </w:r>
          </w:p>
        </w:tc>
        <w:tc>
          <w:tcPr>
            <w:tcW w:w="1134" w:type="dxa"/>
          </w:tcPr>
          <w:p w:rsidR="00F25F51" w:rsidRDefault="00F25F51" w:rsidP="00064BAC">
            <w:pPr>
              <w:jc w:val="center"/>
              <w:rPr>
                <w:b/>
              </w:rPr>
            </w:pPr>
            <w:r>
              <w:rPr>
                <w:b/>
              </w:rPr>
              <w:t>Resource (initials</w:t>
            </w:r>
            <w:r w:rsidR="00064BAC">
              <w:rPr>
                <w:b/>
              </w:rPr>
              <w:t xml:space="preserve"> - days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Deliverable Produced</w:t>
            </w:r>
          </w:p>
        </w:tc>
        <w:tc>
          <w:tcPr>
            <w:tcW w:w="1134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34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F25F51" w:rsidTr="00F25F51">
        <w:tc>
          <w:tcPr>
            <w:tcW w:w="675" w:type="dxa"/>
          </w:tcPr>
          <w:p w:rsidR="00F25F51" w:rsidRDefault="00F25F51"/>
        </w:tc>
        <w:tc>
          <w:tcPr>
            <w:tcW w:w="4111" w:type="dxa"/>
          </w:tcPr>
          <w:p w:rsidR="00F25F51" w:rsidRDefault="00F25F51"/>
        </w:tc>
        <w:tc>
          <w:tcPr>
            <w:tcW w:w="1134" w:type="dxa"/>
          </w:tcPr>
          <w:p w:rsidR="00F25F51" w:rsidRDefault="00F25F51"/>
        </w:tc>
        <w:tc>
          <w:tcPr>
            <w:tcW w:w="1559" w:type="dxa"/>
          </w:tcPr>
          <w:p w:rsidR="00F25F51" w:rsidRDefault="00F25F51"/>
        </w:tc>
        <w:tc>
          <w:tcPr>
            <w:tcW w:w="1134" w:type="dxa"/>
          </w:tcPr>
          <w:p w:rsidR="00F25F51" w:rsidRDefault="00F25F51"/>
        </w:tc>
        <w:tc>
          <w:tcPr>
            <w:tcW w:w="1134" w:type="dxa"/>
          </w:tcPr>
          <w:p w:rsidR="00F25F51" w:rsidRDefault="00F25F51"/>
        </w:tc>
      </w:tr>
      <w:tr w:rsidR="00A94E05" w:rsidTr="00F25F51">
        <w:tc>
          <w:tcPr>
            <w:tcW w:w="675" w:type="dxa"/>
          </w:tcPr>
          <w:p w:rsidR="00A94E05" w:rsidRDefault="00A94E05"/>
        </w:tc>
        <w:tc>
          <w:tcPr>
            <w:tcW w:w="4111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  <w:tc>
          <w:tcPr>
            <w:tcW w:w="1559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</w:tr>
      <w:tr w:rsidR="00A94E05" w:rsidTr="00F25F51">
        <w:tc>
          <w:tcPr>
            <w:tcW w:w="675" w:type="dxa"/>
          </w:tcPr>
          <w:p w:rsidR="00A94E05" w:rsidRDefault="00A94E05"/>
        </w:tc>
        <w:tc>
          <w:tcPr>
            <w:tcW w:w="4111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  <w:tc>
          <w:tcPr>
            <w:tcW w:w="1559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</w:tr>
      <w:tr w:rsidR="00A94E05" w:rsidTr="00F25F51">
        <w:tc>
          <w:tcPr>
            <w:tcW w:w="675" w:type="dxa"/>
          </w:tcPr>
          <w:p w:rsidR="00A94E05" w:rsidRDefault="00A94E05"/>
        </w:tc>
        <w:tc>
          <w:tcPr>
            <w:tcW w:w="4111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  <w:tc>
          <w:tcPr>
            <w:tcW w:w="1559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  <w:tc>
          <w:tcPr>
            <w:tcW w:w="1134" w:type="dxa"/>
          </w:tcPr>
          <w:p w:rsidR="00A94E05" w:rsidRDefault="00A94E05"/>
        </w:tc>
      </w:tr>
      <w:tr w:rsidR="00F25F51" w:rsidTr="00F25F51">
        <w:tc>
          <w:tcPr>
            <w:tcW w:w="675" w:type="dxa"/>
          </w:tcPr>
          <w:p w:rsidR="00F25F51" w:rsidRDefault="00F25F51"/>
        </w:tc>
        <w:tc>
          <w:tcPr>
            <w:tcW w:w="4111" w:type="dxa"/>
          </w:tcPr>
          <w:p w:rsidR="00F25F51" w:rsidRDefault="00F25F51"/>
        </w:tc>
        <w:tc>
          <w:tcPr>
            <w:tcW w:w="1134" w:type="dxa"/>
          </w:tcPr>
          <w:p w:rsidR="00F25F51" w:rsidRDefault="00F25F51"/>
        </w:tc>
        <w:tc>
          <w:tcPr>
            <w:tcW w:w="1559" w:type="dxa"/>
          </w:tcPr>
          <w:p w:rsidR="00F25F51" w:rsidRDefault="00F25F51"/>
        </w:tc>
        <w:tc>
          <w:tcPr>
            <w:tcW w:w="1134" w:type="dxa"/>
          </w:tcPr>
          <w:p w:rsidR="00F25F51" w:rsidRDefault="00F25F51"/>
        </w:tc>
        <w:tc>
          <w:tcPr>
            <w:tcW w:w="1134" w:type="dxa"/>
          </w:tcPr>
          <w:p w:rsidR="00F25F51" w:rsidRDefault="00F25F51"/>
        </w:tc>
      </w:tr>
    </w:tbl>
    <w:p w:rsidR="00246B97" w:rsidRDefault="00246B97"/>
    <w:p w:rsidR="00246B97" w:rsidRDefault="00246B97">
      <w:pPr>
        <w:pStyle w:val="Heading2"/>
      </w:pPr>
      <w:bookmarkStart w:id="29" w:name="_Toc429723123"/>
      <w:r>
        <w:t>Resource Requirements</w:t>
      </w:r>
      <w:bookmarkEnd w:id="29"/>
    </w:p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&lt;Add up the days for each resource and specify the period during whi</w:t>
      </w:r>
      <w:r w:rsidR="00064BAC">
        <w:rPr>
          <w:rFonts w:ascii="Tms Rmn" w:hAnsi="Tms Rmn"/>
          <w:i/>
          <w:sz w:val="22"/>
        </w:rPr>
        <w:t>ch their input will be required.</w:t>
      </w:r>
      <w:r w:rsidR="00A94E05">
        <w:rPr>
          <w:rFonts w:ascii="Tms Rmn" w:hAnsi="Tms Rmn"/>
          <w:i/>
          <w:sz w:val="22"/>
        </w:rPr>
        <w:t xml:space="preserve"> If no Cost will be incurred, specify ‘n/a’.</w:t>
      </w:r>
      <w:r>
        <w:rPr>
          <w:rFonts w:ascii="Tms Rmn" w:hAnsi="Tms Rmn"/>
          <w:i/>
          <w:sz w:val="22"/>
        </w:rPr>
        <w:t>&gt;</w:t>
      </w:r>
    </w:p>
    <w:p w:rsidR="00246B97" w:rsidRDefault="00246B97">
      <w:pPr>
        <w:rPr>
          <w:rFonts w:ascii="Tms Rmn" w:hAnsi="Tms Rmn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1170"/>
        <w:gridCol w:w="1260"/>
        <w:gridCol w:w="1080"/>
        <w:gridCol w:w="1122"/>
      </w:tblGrid>
      <w:tr w:rsidR="00246B97">
        <w:tc>
          <w:tcPr>
            <w:tcW w:w="828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780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Type/Name of resource</w:t>
            </w:r>
          </w:p>
        </w:tc>
        <w:tc>
          <w:tcPr>
            <w:tcW w:w="1170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Total days</w:t>
            </w:r>
          </w:p>
        </w:tc>
        <w:tc>
          <w:tcPr>
            <w:tcW w:w="1260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080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22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246B97">
        <w:tc>
          <w:tcPr>
            <w:tcW w:w="828" w:type="dxa"/>
          </w:tcPr>
          <w:p w:rsidR="00246B97" w:rsidRDefault="00246B97"/>
        </w:tc>
        <w:tc>
          <w:tcPr>
            <w:tcW w:w="3780" w:type="dxa"/>
          </w:tcPr>
          <w:p w:rsidR="00246B97" w:rsidRDefault="00246B97"/>
        </w:tc>
        <w:tc>
          <w:tcPr>
            <w:tcW w:w="1170" w:type="dxa"/>
          </w:tcPr>
          <w:p w:rsidR="00246B97" w:rsidRDefault="00246B97"/>
        </w:tc>
        <w:tc>
          <w:tcPr>
            <w:tcW w:w="1260" w:type="dxa"/>
          </w:tcPr>
          <w:p w:rsidR="00246B97" w:rsidRDefault="00246B97"/>
        </w:tc>
        <w:tc>
          <w:tcPr>
            <w:tcW w:w="1080" w:type="dxa"/>
          </w:tcPr>
          <w:p w:rsidR="00246B97" w:rsidRDefault="00246B97"/>
        </w:tc>
        <w:tc>
          <w:tcPr>
            <w:tcW w:w="1122" w:type="dxa"/>
          </w:tcPr>
          <w:p w:rsidR="00246B97" w:rsidRDefault="00246B97"/>
        </w:tc>
      </w:tr>
      <w:tr w:rsidR="00246B97">
        <w:tc>
          <w:tcPr>
            <w:tcW w:w="828" w:type="dxa"/>
          </w:tcPr>
          <w:p w:rsidR="00246B97" w:rsidRDefault="00246B97"/>
        </w:tc>
        <w:tc>
          <w:tcPr>
            <w:tcW w:w="3780" w:type="dxa"/>
          </w:tcPr>
          <w:p w:rsidR="00246B97" w:rsidRDefault="00246B97"/>
        </w:tc>
        <w:tc>
          <w:tcPr>
            <w:tcW w:w="1170" w:type="dxa"/>
          </w:tcPr>
          <w:p w:rsidR="00246B97" w:rsidRDefault="00246B97"/>
        </w:tc>
        <w:tc>
          <w:tcPr>
            <w:tcW w:w="1260" w:type="dxa"/>
          </w:tcPr>
          <w:p w:rsidR="00246B97" w:rsidRDefault="00246B97"/>
        </w:tc>
        <w:tc>
          <w:tcPr>
            <w:tcW w:w="1080" w:type="dxa"/>
          </w:tcPr>
          <w:p w:rsidR="00246B97" w:rsidRDefault="00246B97"/>
        </w:tc>
        <w:tc>
          <w:tcPr>
            <w:tcW w:w="1122" w:type="dxa"/>
          </w:tcPr>
          <w:p w:rsidR="00246B97" w:rsidRDefault="00246B97"/>
        </w:tc>
      </w:tr>
    </w:tbl>
    <w:p w:rsidR="00A94E05" w:rsidRDefault="00A94E05" w:rsidP="00A94E05">
      <w:pPr>
        <w:pStyle w:val="Heading1"/>
        <w:numPr>
          <w:ilvl w:val="0"/>
          <w:numId w:val="0"/>
        </w:numPr>
      </w:pPr>
    </w:p>
    <w:p w:rsidR="00246B97" w:rsidRDefault="00246B97">
      <w:pPr>
        <w:pStyle w:val="Heading1"/>
      </w:pPr>
      <w:bookmarkStart w:id="30" w:name="_Toc429723124"/>
      <w:r>
        <w:t>Project Budgets and Costs</w:t>
      </w:r>
      <w:bookmarkEnd w:id="30"/>
    </w:p>
    <w:p w:rsidR="00246B97" w:rsidRDefault="00246B97"/>
    <w:p w:rsidR="00246B97" w:rsidRDefault="00246B97">
      <w:pPr>
        <w:pStyle w:val="Heading2"/>
      </w:pPr>
      <w:bookmarkStart w:id="31" w:name="_Toc429723125"/>
      <w:r>
        <w:t>Budget</w:t>
      </w:r>
      <w:bookmarkEnd w:id="31"/>
    </w:p>
    <w:p w:rsidR="00246B97" w:rsidRDefault="00246B97"/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&lt;Document the budget allocated to the project </w:t>
      </w:r>
      <w:r w:rsidR="00F5055A">
        <w:rPr>
          <w:rFonts w:ascii="Tms Rmn" w:hAnsi="Tms Rmn"/>
          <w:i/>
          <w:sz w:val="22"/>
        </w:rPr>
        <w:t>and who is providing the money</w:t>
      </w:r>
      <w:r w:rsidR="00064BAC">
        <w:rPr>
          <w:rFonts w:ascii="Tms Rmn" w:hAnsi="Tms Rmn"/>
          <w:i/>
          <w:sz w:val="22"/>
        </w:rPr>
        <w:t xml:space="preserve">. </w:t>
      </w:r>
      <w:r w:rsidR="00CB6988">
        <w:rPr>
          <w:rFonts w:ascii="Tms Rmn" w:hAnsi="Tms Rmn"/>
          <w:i/>
          <w:sz w:val="22"/>
        </w:rPr>
        <w:t>Alternatively specify that this section is not needed and the reason why.</w:t>
      </w:r>
      <w:r>
        <w:rPr>
          <w:rFonts w:ascii="Tms Rmn" w:hAnsi="Tms Rmn"/>
          <w:i/>
          <w:sz w:val="22"/>
        </w:rPr>
        <w:t>&gt;</w:t>
      </w:r>
    </w:p>
    <w:p w:rsidR="00246B97" w:rsidRDefault="00064BAC">
      <w:r>
        <w:t>@@@</w:t>
      </w:r>
    </w:p>
    <w:p w:rsidR="00246B97" w:rsidRDefault="00246B97">
      <w:pPr>
        <w:pStyle w:val="Heading2"/>
      </w:pPr>
      <w:bookmarkStart w:id="32" w:name="_Toc429723126"/>
      <w:r>
        <w:t>Estimated Costs</w:t>
      </w:r>
      <w:bookmarkEnd w:id="32"/>
    </w:p>
    <w:p w:rsidR="00246B97" w:rsidRDefault="00246B97"/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&lt;Docu</w:t>
      </w:r>
      <w:r w:rsidR="00CB6988">
        <w:rPr>
          <w:rFonts w:ascii="Tms Rmn" w:hAnsi="Tms Rmn"/>
          <w:i/>
          <w:sz w:val="22"/>
        </w:rPr>
        <w:t>ment how much you estimate the p</w:t>
      </w:r>
      <w:r>
        <w:rPr>
          <w:rFonts w:ascii="Tms Rmn" w:hAnsi="Tms Rmn"/>
          <w:i/>
          <w:sz w:val="22"/>
        </w:rPr>
        <w:t>roject will cost including all internal staff costs, supplier</w:t>
      </w:r>
      <w:r w:rsidR="00F5055A">
        <w:rPr>
          <w:rFonts w:ascii="Tms Rmn" w:hAnsi="Tms Rmn"/>
          <w:i/>
          <w:sz w:val="22"/>
        </w:rPr>
        <w:t xml:space="preserve"> charges, hardware etc. </w:t>
      </w:r>
      <w:r w:rsidR="00064BAC">
        <w:rPr>
          <w:rFonts w:ascii="Tms Rmn" w:hAnsi="Tms Rmn"/>
          <w:i/>
          <w:sz w:val="22"/>
        </w:rPr>
        <w:t>Itemis</w:t>
      </w:r>
      <w:r w:rsidR="00F25F51">
        <w:rPr>
          <w:rFonts w:ascii="Tms Rmn" w:hAnsi="Tms Rmn"/>
          <w:i/>
          <w:sz w:val="22"/>
        </w:rPr>
        <w:t xml:space="preserve">e the expenditure. </w:t>
      </w:r>
      <w:r w:rsidR="00F5055A">
        <w:rPr>
          <w:rFonts w:ascii="Tms Rmn" w:hAnsi="Tms Rmn"/>
          <w:i/>
          <w:sz w:val="22"/>
        </w:rPr>
        <w:t>Specify</w:t>
      </w:r>
      <w:r>
        <w:rPr>
          <w:rFonts w:ascii="Tms Rmn" w:hAnsi="Tms Rmn"/>
          <w:i/>
          <w:sz w:val="22"/>
        </w:rPr>
        <w:t xml:space="preserve"> also </w:t>
      </w:r>
      <w:r w:rsidR="00F5055A">
        <w:rPr>
          <w:rFonts w:ascii="Tms Rmn" w:hAnsi="Tms Rmn"/>
          <w:i/>
          <w:sz w:val="22"/>
        </w:rPr>
        <w:t>any ongoing costs once the project has been completed</w:t>
      </w:r>
      <w:r>
        <w:rPr>
          <w:rFonts w:ascii="Tms Rmn" w:hAnsi="Tms Rmn"/>
          <w:i/>
          <w:sz w:val="22"/>
        </w:rPr>
        <w:t>.</w:t>
      </w:r>
      <w:r w:rsidR="00CB6988" w:rsidRPr="00CB6988">
        <w:rPr>
          <w:rFonts w:ascii="Tms Rmn" w:hAnsi="Tms Rmn"/>
          <w:i/>
          <w:sz w:val="22"/>
        </w:rPr>
        <w:t xml:space="preserve"> </w:t>
      </w:r>
      <w:r w:rsidR="00CB6988">
        <w:rPr>
          <w:rFonts w:ascii="Tms Rmn" w:hAnsi="Tms Rmn"/>
          <w:i/>
          <w:sz w:val="22"/>
        </w:rPr>
        <w:t>Alternatively specify that this section is not needed and the reason why.&gt;</w:t>
      </w:r>
    </w:p>
    <w:p w:rsidR="00246B97" w:rsidRDefault="00246B97">
      <w:pPr>
        <w:rPr>
          <w:sz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69"/>
        <w:gridCol w:w="1530"/>
        <w:gridCol w:w="1395"/>
      </w:tblGrid>
      <w:tr w:rsidR="00F25F51" w:rsidTr="00F25F51">
        <w:tc>
          <w:tcPr>
            <w:tcW w:w="4219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Cost Element</w:t>
            </w:r>
          </w:p>
        </w:tc>
        <w:tc>
          <w:tcPr>
            <w:tcW w:w="1469" w:type="dxa"/>
          </w:tcPr>
          <w:p w:rsidR="00F25F51" w:rsidRDefault="00F25F51" w:rsidP="00F5055A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Internal Costs</w:t>
            </w:r>
          </w:p>
        </w:tc>
        <w:tc>
          <w:tcPr>
            <w:tcW w:w="1530" w:type="dxa"/>
          </w:tcPr>
          <w:p w:rsidR="00F25F51" w:rsidRDefault="00F25F51" w:rsidP="00F5055A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External Costs</w:t>
            </w:r>
          </w:p>
        </w:tc>
        <w:tc>
          <w:tcPr>
            <w:tcW w:w="1395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</w:t>
            </w: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Internal staff costs</w:t>
            </w:r>
          </w:p>
        </w:tc>
        <w:tc>
          <w:tcPr>
            <w:tcW w:w="1469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Contract staff costs</w:t>
            </w:r>
          </w:p>
        </w:tc>
        <w:tc>
          <w:tcPr>
            <w:tcW w:w="1469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External contracts</w:t>
            </w:r>
          </w:p>
        </w:tc>
        <w:tc>
          <w:tcPr>
            <w:tcW w:w="1469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Hardware purchases</w:t>
            </w:r>
          </w:p>
        </w:tc>
        <w:tc>
          <w:tcPr>
            <w:tcW w:w="1469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Software purchases</w:t>
            </w:r>
          </w:p>
        </w:tc>
        <w:tc>
          <w:tcPr>
            <w:tcW w:w="1469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Other purchases</w:t>
            </w:r>
          </w:p>
        </w:tc>
        <w:tc>
          <w:tcPr>
            <w:tcW w:w="1469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Training costs</w:t>
            </w:r>
          </w:p>
        </w:tc>
        <w:tc>
          <w:tcPr>
            <w:tcW w:w="1469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&lt;Other costs&gt;</w:t>
            </w:r>
          </w:p>
        </w:tc>
        <w:tc>
          <w:tcPr>
            <w:tcW w:w="1469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 Project Expenditure</w:t>
            </w:r>
          </w:p>
        </w:tc>
        <w:tc>
          <w:tcPr>
            <w:tcW w:w="1469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469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Pr="00F25F51" w:rsidRDefault="00F25F51" w:rsidP="00F25F51">
            <w:pPr>
              <w:rPr>
                <w:rFonts w:ascii="Tms Rmn" w:hAnsi="Tms Rmn"/>
                <w:sz w:val="22"/>
              </w:rPr>
            </w:pPr>
            <w:r w:rsidRPr="00F25F51">
              <w:rPr>
                <w:rFonts w:ascii="Tms Rmn" w:hAnsi="Tms Rmn"/>
                <w:sz w:val="22"/>
              </w:rPr>
              <w:t>Ongoing expenditure</w:t>
            </w:r>
            <w:r w:rsidR="00A94E05">
              <w:rPr>
                <w:rFonts w:ascii="Tms Rmn" w:hAnsi="Tms Rmn"/>
                <w:sz w:val="22"/>
              </w:rPr>
              <w:t xml:space="preserve"> @@@</w:t>
            </w:r>
          </w:p>
        </w:tc>
        <w:tc>
          <w:tcPr>
            <w:tcW w:w="1469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Pr="00F25F51" w:rsidRDefault="00F25F51" w:rsidP="00F25F51">
            <w:pPr>
              <w:rPr>
                <w:rFonts w:ascii="Tms Rmn" w:hAnsi="Tms Rmn"/>
                <w:sz w:val="22"/>
              </w:rPr>
            </w:pPr>
            <w:r w:rsidRPr="00F25F51">
              <w:rPr>
                <w:rFonts w:ascii="Tms Rmn" w:hAnsi="Tms Rmn"/>
                <w:sz w:val="22"/>
              </w:rPr>
              <w:t>Ongoing expenditure</w:t>
            </w:r>
            <w:r w:rsidR="00A94E05">
              <w:rPr>
                <w:rFonts w:ascii="Tms Rmn" w:hAnsi="Tms Rmn"/>
                <w:sz w:val="22"/>
              </w:rPr>
              <w:t xml:space="preserve"> @@@</w:t>
            </w:r>
          </w:p>
        </w:tc>
        <w:tc>
          <w:tcPr>
            <w:tcW w:w="1469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 Ongoing Expenditure</w:t>
            </w:r>
          </w:p>
        </w:tc>
        <w:tc>
          <w:tcPr>
            <w:tcW w:w="1469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</w:p>
        </w:tc>
      </w:tr>
    </w:tbl>
    <w:p w:rsidR="00064BAC" w:rsidRDefault="00064BAC">
      <w:pPr>
        <w:rPr>
          <w:b/>
          <w:sz w:val="24"/>
          <w:szCs w:val="24"/>
        </w:rPr>
      </w:pPr>
    </w:p>
    <w:p w:rsidR="00246B97" w:rsidRPr="00064BAC" w:rsidRDefault="00064BAC">
      <w:pPr>
        <w:rPr>
          <w:b/>
          <w:sz w:val="24"/>
          <w:szCs w:val="24"/>
        </w:rPr>
      </w:pPr>
      <w:r w:rsidRPr="00064BAC">
        <w:rPr>
          <w:b/>
          <w:sz w:val="24"/>
          <w:szCs w:val="24"/>
        </w:rPr>
        <w:t>ENDS</w:t>
      </w:r>
    </w:p>
    <w:sectPr w:rsidR="00246B97" w:rsidRPr="00064BAC" w:rsidSect="001D6B0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89" w:rsidRDefault="00FE0489">
      <w:r>
        <w:separator/>
      </w:r>
    </w:p>
  </w:endnote>
  <w:endnote w:type="continuationSeparator" w:id="0">
    <w:p w:rsidR="00FE0489" w:rsidRDefault="00FE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D4" w:rsidRDefault="001D01D4" w:rsidP="00E70332">
    <w:r>
      <w:t>_________________________________________________________________________________________</w:t>
    </w:r>
  </w:p>
  <w:p w:rsidR="001D01D4" w:rsidRPr="004327DD" w:rsidRDefault="001D01D4" w:rsidP="004327DD">
    <w:pPr>
      <w:jc w:val="center"/>
      <w:rPr>
        <w:sz w:val="16"/>
        <w:szCs w:val="16"/>
      </w:rPr>
    </w:pPr>
  </w:p>
  <w:p w:rsidR="001D01D4" w:rsidRDefault="001D01D4" w:rsidP="004327DD">
    <w:r>
      <w:t xml:space="preserve">@@@ Preservation Project Plan DESCRIPTION v1.0 </w:t>
    </w:r>
    <w:r>
      <w:tab/>
    </w:r>
    <w:r>
      <w:tab/>
      <w:t xml:space="preserve">                                      </w:t>
    </w:r>
    <w:r w:rsidRPr="004327DD">
      <w:rPr>
        <w:sz w:val="24"/>
      </w:rPr>
      <w:t xml:space="preserve">Page  </w:t>
    </w:r>
    <w:r w:rsidR="00A42CCD" w:rsidRPr="004327DD">
      <w:rPr>
        <w:sz w:val="24"/>
      </w:rPr>
      <w:fldChar w:fldCharType="begin"/>
    </w:r>
    <w:r w:rsidRPr="004327DD">
      <w:rPr>
        <w:sz w:val="24"/>
      </w:rPr>
      <w:instrText xml:space="preserve"> PAGE </w:instrText>
    </w:r>
    <w:r w:rsidR="00A42CCD" w:rsidRPr="004327DD">
      <w:rPr>
        <w:sz w:val="24"/>
      </w:rPr>
      <w:fldChar w:fldCharType="separate"/>
    </w:r>
    <w:r w:rsidR="007C0EB1">
      <w:rPr>
        <w:noProof/>
        <w:sz w:val="24"/>
      </w:rPr>
      <w:t>5</w:t>
    </w:r>
    <w:r w:rsidR="00A42CCD" w:rsidRPr="004327DD">
      <w:rPr>
        <w:sz w:val="24"/>
      </w:rPr>
      <w:fldChar w:fldCharType="end"/>
    </w:r>
    <w:r w:rsidRPr="004327DD">
      <w:rPr>
        <w:sz w:val="24"/>
      </w:rPr>
      <w:t xml:space="preserve"> of  </w:t>
    </w:r>
    <w:r w:rsidR="00A42CCD" w:rsidRPr="004327DD">
      <w:rPr>
        <w:sz w:val="24"/>
      </w:rPr>
      <w:fldChar w:fldCharType="begin"/>
    </w:r>
    <w:r w:rsidRPr="004327DD">
      <w:rPr>
        <w:sz w:val="24"/>
      </w:rPr>
      <w:instrText xml:space="preserve"> NUMPAGES  </w:instrText>
    </w:r>
    <w:r w:rsidR="00A42CCD" w:rsidRPr="004327DD">
      <w:rPr>
        <w:sz w:val="24"/>
      </w:rPr>
      <w:fldChar w:fldCharType="separate"/>
    </w:r>
    <w:r w:rsidR="007C0EB1">
      <w:rPr>
        <w:noProof/>
        <w:sz w:val="24"/>
      </w:rPr>
      <w:t>9</w:t>
    </w:r>
    <w:r w:rsidR="00A42CCD" w:rsidRPr="004327DD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D4" w:rsidRDefault="001D01D4" w:rsidP="00E70332">
    <w:pPr>
      <w:spacing w:before="120" w:after="60"/>
    </w:pPr>
    <w:r>
      <w:t>_________________________________________________________________________________________</w:t>
    </w:r>
  </w:p>
  <w:p w:rsidR="001D01D4" w:rsidRDefault="001D01D4" w:rsidP="00AB5E3A">
    <w:pPr>
      <w:spacing w:before="120" w:after="60"/>
      <w:jc w:val="center"/>
    </w:pPr>
    <w:r>
      <w:t xml:space="preserve">@@@ Preservation Project Plan DESCRIPTION v1.0                                                                </w:t>
    </w:r>
    <w:r w:rsidRPr="004327DD">
      <w:rPr>
        <w:sz w:val="22"/>
      </w:rPr>
      <w:t xml:space="preserve">Page </w:t>
    </w:r>
    <w:r w:rsidR="00A42CCD" w:rsidRPr="004327DD">
      <w:rPr>
        <w:sz w:val="22"/>
      </w:rPr>
      <w:fldChar w:fldCharType="begin"/>
    </w:r>
    <w:r w:rsidRPr="004327DD">
      <w:rPr>
        <w:sz w:val="22"/>
      </w:rPr>
      <w:instrText xml:space="preserve"> PAGE </w:instrText>
    </w:r>
    <w:r w:rsidR="00A42CCD" w:rsidRPr="004327DD">
      <w:rPr>
        <w:sz w:val="22"/>
      </w:rPr>
      <w:fldChar w:fldCharType="separate"/>
    </w:r>
    <w:r w:rsidR="00FE0489">
      <w:rPr>
        <w:noProof/>
        <w:sz w:val="22"/>
      </w:rPr>
      <w:t>1</w:t>
    </w:r>
    <w:r w:rsidR="00A42CCD" w:rsidRPr="004327DD">
      <w:rPr>
        <w:sz w:val="22"/>
      </w:rPr>
      <w:fldChar w:fldCharType="end"/>
    </w:r>
    <w:r w:rsidRPr="004327DD">
      <w:rPr>
        <w:sz w:val="22"/>
      </w:rPr>
      <w:t xml:space="preserve"> of  </w:t>
    </w:r>
    <w:r w:rsidR="00A42CCD" w:rsidRPr="004327DD">
      <w:rPr>
        <w:sz w:val="22"/>
      </w:rPr>
      <w:fldChar w:fldCharType="begin"/>
    </w:r>
    <w:r w:rsidRPr="004327DD">
      <w:rPr>
        <w:sz w:val="22"/>
      </w:rPr>
      <w:instrText xml:space="preserve"> NUMPAGES  </w:instrText>
    </w:r>
    <w:r w:rsidR="00A42CCD" w:rsidRPr="004327DD">
      <w:rPr>
        <w:sz w:val="22"/>
      </w:rPr>
      <w:fldChar w:fldCharType="separate"/>
    </w:r>
    <w:r w:rsidR="00FE0489">
      <w:rPr>
        <w:noProof/>
        <w:sz w:val="22"/>
      </w:rPr>
      <w:t>1</w:t>
    </w:r>
    <w:r w:rsidR="00A42CCD" w:rsidRPr="004327D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89" w:rsidRDefault="00FE0489">
      <w:r>
        <w:separator/>
      </w:r>
    </w:p>
  </w:footnote>
  <w:footnote w:type="continuationSeparator" w:id="0">
    <w:p w:rsidR="00FE0489" w:rsidRDefault="00FE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D4" w:rsidRDefault="001D01D4" w:rsidP="0083523F">
    <w:pPr>
      <w:pStyle w:val="Footer"/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D4" w:rsidRDefault="001D01D4">
    <w:pPr>
      <w:pStyle w:val="Header"/>
    </w:pPr>
    <w:r>
      <w:rPr>
        <w:b/>
        <w:i/>
        <w:sz w:val="3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90CCB"/>
    <w:multiLevelType w:val="multilevel"/>
    <w:tmpl w:val="53CC393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7132095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F44C4"/>
    <w:multiLevelType w:val="hybridMultilevel"/>
    <w:tmpl w:val="AF08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0192"/>
    <w:multiLevelType w:val="hybridMultilevel"/>
    <w:tmpl w:val="F5CE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5B2"/>
    <w:multiLevelType w:val="hybridMultilevel"/>
    <w:tmpl w:val="1536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C4D52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C36794"/>
    <w:multiLevelType w:val="hybridMultilevel"/>
    <w:tmpl w:val="BE52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F0A78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780526"/>
    <w:multiLevelType w:val="hybridMultilevel"/>
    <w:tmpl w:val="588A2F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B21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1"/>
    <w:rsid w:val="00024B66"/>
    <w:rsid w:val="00061A2A"/>
    <w:rsid w:val="00064BAC"/>
    <w:rsid w:val="00075353"/>
    <w:rsid w:val="000937A6"/>
    <w:rsid w:val="000A5A99"/>
    <w:rsid w:val="000C1D37"/>
    <w:rsid w:val="000E1BCE"/>
    <w:rsid w:val="0014341A"/>
    <w:rsid w:val="00163ED1"/>
    <w:rsid w:val="0016714D"/>
    <w:rsid w:val="001D01D4"/>
    <w:rsid w:val="001D6B0B"/>
    <w:rsid w:val="00200A9D"/>
    <w:rsid w:val="00246B97"/>
    <w:rsid w:val="00286661"/>
    <w:rsid w:val="002A12E1"/>
    <w:rsid w:val="002D06FE"/>
    <w:rsid w:val="002D6073"/>
    <w:rsid w:val="002E7140"/>
    <w:rsid w:val="00366BFA"/>
    <w:rsid w:val="0037109D"/>
    <w:rsid w:val="003A39AA"/>
    <w:rsid w:val="003C335D"/>
    <w:rsid w:val="004200DD"/>
    <w:rsid w:val="004327DD"/>
    <w:rsid w:val="004F4A18"/>
    <w:rsid w:val="0054185D"/>
    <w:rsid w:val="00595295"/>
    <w:rsid w:val="00690373"/>
    <w:rsid w:val="006B2202"/>
    <w:rsid w:val="006E0F26"/>
    <w:rsid w:val="0072472B"/>
    <w:rsid w:val="00726743"/>
    <w:rsid w:val="00743647"/>
    <w:rsid w:val="007639B0"/>
    <w:rsid w:val="0079056F"/>
    <w:rsid w:val="00794AEB"/>
    <w:rsid w:val="007B1B36"/>
    <w:rsid w:val="007C0EB1"/>
    <w:rsid w:val="007F6943"/>
    <w:rsid w:val="00817F7C"/>
    <w:rsid w:val="00825EFB"/>
    <w:rsid w:val="0083523F"/>
    <w:rsid w:val="0087383C"/>
    <w:rsid w:val="00891A44"/>
    <w:rsid w:val="008B5671"/>
    <w:rsid w:val="008F0517"/>
    <w:rsid w:val="008F718D"/>
    <w:rsid w:val="0095573D"/>
    <w:rsid w:val="009E7BAB"/>
    <w:rsid w:val="00A42CCD"/>
    <w:rsid w:val="00A7002B"/>
    <w:rsid w:val="00A71403"/>
    <w:rsid w:val="00A91404"/>
    <w:rsid w:val="00A94E05"/>
    <w:rsid w:val="00AB5E3A"/>
    <w:rsid w:val="00BB3198"/>
    <w:rsid w:val="00BB5C22"/>
    <w:rsid w:val="00BC0B1F"/>
    <w:rsid w:val="00C31DD4"/>
    <w:rsid w:val="00CB6988"/>
    <w:rsid w:val="00D11358"/>
    <w:rsid w:val="00E076D2"/>
    <w:rsid w:val="00E70332"/>
    <w:rsid w:val="00E815C6"/>
    <w:rsid w:val="00E865E3"/>
    <w:rsid w:val="00EB4989"/>
    <w:rsid w:val="00F25F51"/>
    <w:rsid w:val="00F34862"/>
    <w:rsid w:val="00F5055A"/>
    <w:rsid w:val="00FA7475"/>
    <w:rsid w:val="00FD4CD8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7C329E-EF90-470E-82F9-8FA0542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0B"/>
  </w:style>
  <w:style w:type="paragraph" w:styleId="Heading1">
    <w:name w:val="heading 1"/>
    <w:basedOn w:val="Normal"/>
    <w:next w:val="Normal"/>
    <w:qFormat/>
    <w:rsid w:val="001D6B0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6B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D6B0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D6B0B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D6B0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D6B0B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D6B0B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6B0B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D6B0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B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6B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D6B0B"/>
  </w:style>
  <w:style w:type="paragraph" w:styleId="TOC1">
    <w:name w:val="toc 1"/>
    <w:basedOn w:val="Normal"/>
    <w:next w:val="Normal"/>
    <w:autoRedefine/>
    <w:uiPriority w:val="39"/>
    <w:rsid w:val="001D6B0B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1D6B0B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1D6B0B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1D6B0B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1D6B0B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1D6B0B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1D6B0B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1D6B0B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1D6B0B"/>
    <w:pPr>
      <w:ind w:left="1600"/>
    </w:pPr>
    <w:rPr>
      <w:sz w:val="18"/>
    </w:rPr>
  </w:style>
  <w:style w:type="table" w:styleId="TableGrid">
    <w:name w:val="Table Grid"/>
    <w:basedOn w:val="TableNormal"/>
    <w:uiPriority w:val="59"/>
    <w:rsid w:val="000E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5E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5EFB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25EFB"/>
  </w:style>
  <w:style w:type="character" w:customStyle="1" w:styleId="FooterChar">
    <w:name w:val="Footer Char"/>
    <w:basedOn w:val="DefaultParagraphFont"/>
    <w:link w:val="Footer"/>
    <w:uiPriority w:val="99"/>
    <w:rsid w:val="00AB5E3A"/>
  </w:style>
  <w:style w:type="paragraph" w:styleId="BalloonText">
    <w:name w:val="Balloon Text"/>
    <w:basedOn w:val="Normal"/>
    <w:link w:val="BalloonTextChar"/>
    <w:uiPriority w:val="99"/>
    <w:semiHidden/>
    <w:unhideWhenUsed/>
    <w:rsid w:val="00AB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Wilson</dc:creator>
  <cp:lastModifiedBy>Sara Day Thomson</cp:lastModifiedBy>
  <cp:revision>2</cp:revision>
  <cp:lastPrinted>1998-07-16T16:10:00Z</cp:lastPrinted>
  <dcterms:created xsi:type="dcterms:W3CDTF">2016-04-11T06:46:00Z</dcterms:created>
  <dcterms:modified xsi:type="dcterms:W3CDTF">2016-04-11T06:46:00Z</dcterms:modified>
</cp:coreProperties>
</file>